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5.png" ContentType="image/png"/>
  <Override PartName="/word/media/rId49.png" ContentType="image/png"/>
  <Override PartName="/word/media/rId51.png" ContentType="image/png"/>
  <Override PartName="/word/media/rId53.png" ContentType="image/png"/>
  <Override PartName="/word/media/rId54.png" ContentType="image/png"/>
  <Override PartName="/word/media/rId55.png" ContentType="image/png"/>
  <Override PartName="/word/media/rId59.png" ContentType="image/png"/>
  <Override PartName="/word/media/rId61.png" ContentType="image/png"/>
  <Override PartName="/word/media/rId63.png" ContentType="image/png"/>
  <Override PartName="/word/media/rId64.png" ContentType="image/png"/>
  <Override PartName="/word/media/rId65.png" ContentType="image/png"/>
  <Override PartName="/word/media/rId66.png" ContentType="image/png"/>
  <Override PartName="/word/media/rId67.png" ContentType="image/png"/>
  <Override PartName="/word/media/rId68.png" ContentType="image/png"/>
  <Override PartName="/word/media/rId70.png" ContentType="image/png"/>
  <Override PartName="/word/media/rId7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тчеты---концепция"/>
      <w:r>
        <w:t xml:space="preserve">Отчеты - концепция</w:t>
      </w:r>
      <w:bookmarkEnd w:id="20"/>
    </w:p>
    <w:p>
      <w:pPr>
        <w:pStyle w:val="Heading2"/>
      </w:pPr>
      <w:bookmarkStart w:id="21" w:name="что-такое-отчеты"/>
      <w:r>
        <w:t xml:space="preserve">Что такое отчеты?</w:t>
      </w:r>
      <w:bookmarkEnd w:id="21"/>
    </w:p>
    <w:p>
      <w:pPr>
        <w:pStyle w:val="FirstParagraph"/>
      </w:pPr>
      <w:r>
        <w:t xml:space="preserve">Отчеты - это данные в табличном виде, показываемые по заранее</w:t>
      </w:r>
      <w:r>
        <w:t xml:space="preserve"> </w:t>
      </w:r>
      <w:r>
        <w:t xml:space="preserve">определенной структуре.</w:t>
      </w:r>
    </w:p>
    <w:p>
      <w:pPr>
        <w:pStyle w:val="Heading2"/>
      </w:pPr>
      <w:bookmarkStart w:id="22" w:name="X442eb1b3366183abcba3d1577ddd3693fd163c7"/>
      <w:r>
        <w:t xml:space="preserve">На основе каких данных будут строиться отчеты?</w:t>
      </w:r>
      <w:bookmarkEnd w:id="22"/>
    </w:p>
    <w:p>
      <w:pPr>
        <w:pStyle w:val="FirstParagraph"/>
      </w:pPr>
      <w:r>
        <w:t xml:space="preserve">Отчеты строятся на основе данных внутри системы MyBPM, а именно</w:t>
      </w:r>
      <w:r>
        <w:t xml:space="preserve"> </w:t>
      </w:r>
      <w:r>
        <w:t xml:space="preserve">на основе конкретного Бизнес Объекта (БО). Это означает, что</w:t>
      </w:r>
      <w:r>
        <w:t xml:space="preserve"> </w:t>
      </w:r>
      <w:r>
        <w:t xml:space="preserve">колонны отчета будут являться полями БО, а данные - инстанциями</w:t>
      </w:r>
      <w:r>
        <w:t xml:space="preserve"> </w:t>
      </w:r>
      <w:r>
        <w:t xml:space="preserve">этого БО.</w:t>
      </w:r>
    </w:p>
    <w:p>
      <w:pPr>
        <w:pStyle w:val="Heading2"/>
      </w:pPr>
      <w:bookmarkStart w:id="23" w:name="как-создаются-отчеты"/>
      <w:r>
        <w:t xml:space="preserve">Как создаются отчеты?</w:t>
      </w:r>
      <w:bookmarkEnd w:id="23"/>
    </w:p>
    <w:p>
      <w:pPr>
        <w:pStyle w:val="FirstParagraph"/>
      </w:pPr>
      <w:r>
        <w:t xml:space="preserve">Для того чтобы сгенерировать (создать) отчет, надо создать его</w:t>
      </w:r>
      <w:r>
        <w:t xml:space="preserve"> </w:t>
      </w:r>
      <w:r>
        <w:t xml:space="preserve">шаблон. После создания шаблона можно сгенерировать (множество раз)</w:t>
      </w:r>
      <w:r>
        <w:t xml:space="preserve"> </w:t>
      </w:r>
      <w:r>
        <w:t xml:space="preserve">отчеты.</w:t>
      </w:r>
    </w:p>
    <w:p>
      <w:pPr>
        <w:pStyle w:val="Heading2"/>
      </w:pPr>
      <w:bookmarkStart w:id="24" w:name="как-создаются-шаблоны"/>
      <w:r>
        <w:t xml:space="preserve">Как создаются шаблоны?</w:t>
      </w:r>
      <w:bookmarkEnd w:id="24"/>
    </w:p>
    <w:p>
      <w:pPr>
        <w:pStyle w:val="FirstParagraph"/>
      </w:pPr>
      <w:r>
        <w:t xml:space="preserve">Шаблоны отчетов создаются в конструкторе отчетов.</w:t>
      </w:r>
    </w:p>
    <w:p>
      <w:pPr>
        <w:pStyle w:val="Heading1"/>
      </w:pPr>
      <w:bookmarkStart w:id="25" w:name="шаблон-отчетов"/>
      <w:r>
        <w:t xml:space="preserve">Шаблон отчетов</w:t>
      </w:r>
      <w:bookmarkEnd w:id="25"/>
    </w:p>
    <w:p>
      <w:pPr>
        <w:pStyle w:val="Heading2"/>
      </w:pPr>
      <w:bookmarkStart w:id="26" w:name="пример-создания-шаблона-отчетов"/>
      <w:r>
        <w:t xml:space="preserve">Пример создания шаблона отчетов</w:t>
      </w:r>
      <w:bookmarkEnd w:id="26"/>
    </w:p>
    <w:p>
      <w:pPr>
        <w:pStyle w:val="Heading3"/>
      </w:pPr>
      <w:bookmarkStart w:id="27" w:name="создание-бизнес-объекта"/>
      <w:r>
        <w:t xml:space="preserve">Создание Бизнес Объекта</w:t>
      </w:r>
      <w:bookmarkEnd w:id="27"/>
    </w:p>
    <w:p>
      <w:pPr>
        <w:pStyle w:val="FirstParagraph"/>
      </w:pPr>
      <w:r>
        <w:t xml:space="preserve">Для того, чтобы создать шаблон, нам потребуется Бизнес Объект</w:t>
      </w:r>
      <w:r>
        <w:t xml:space="preserve"> </w:t>
      </w:r>
      <w:r>
        <w:t xml:space="preserve">(БО). Создаем (или используем существующий) БО.</w:t>
      </w:r>
    </w:p>
    <w:p>
      <w:pPr>
        <w:pStyle w:val="BodyText"/>
      </w:pPr>
      <w:r>
        <w:t xml:space="preserve">В данном примере мы создаем БО "Человек" с нижепоказанными</w:t>
      </w:r>
      <w:r>
        <w:t xml:space="preserve"> </w:t>
      </w:r>
      <w:r>
        <w:t xml:space="preserve">полями:</w:t>
      </w:r>
    </w:p>
    <w:p>
      <w:pPr>
        <w:pStyle w:val="BodyText"/>
      </w:pPr>
      <w:r>
        <w:drawing>
          <wp:inline>
            <wp:extent cx="5334000" cy="2500312"/>
            <wp:effectExtent b="0" l="0" r="0" t="0"/>
            <wp:docPr descr="report-template-1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00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9" w:name="создание-шаблона"/>
      <w:r>
        <w:t xml:space="preserve">Создание шаблона</w:t>
      </w:r>
      <w:bookmarkEnd w:id="29"/>
    </w:p>
    <w:p>
      <w:pPr>
        <w:pStyle w:val="FirstParagraph"/>
      </w:pPr>
      <w:r>
        <w:t xml:space="preserve">Чтобы создать шаблон отчетов, находим и нажимаем на</w:t>
      </w:r>
      <w:r>
        <w:t xml:space="preserve"> </w:t>
      </w:r>
      <w:r>
        <w:rPr>
          <w:b/>
        </w:rPr>
        <w:t xml:space="preserve">"Аналитику"</w:t>
      </w:r>
    </w:p>
    <w:p>
      <w:pPr>
        <w:pStyle w:val="BodyText"/>
      </w:pPr>
      <w:r>
        <w:drawing>
          <wp:inline>
            <wp:extent cx="2286000" cy="2679700"/>
            <wp:effectExtent b="0" l="0" r="0" t="0"/>
            <wp:docPr descr="report-template-2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того, как нажали на</w:t>
      </w:r>
      <w:r>
        <w:t xml:space="preserve"> </w:t>
      </w:r>
      <w:r>
        <w:rPr>
          <w:b/>
        </w:rPr>
        <w:t xml:space="preserve">Аналитику</w:t>
      </w:r>
      <w:r>
        <w:t xml:space="preserve">, Вы должны увидеть</w:t>
      </w:r>
      <w:r>
        <w:t xml:space="preserve"> </w:t>
      </w:r>
      <w:r>
        <w:t xml:space="preserve">примерно следующую картину:</w:t>
      </w:r>
    </w:p>
    <w:p>
      <w:pPr>
        <w:pStyle w:val="BodyText"/>
      </w:pPr>
      <w:r>
        <w:drawing>
          <wp:inline>
            <wp:extent cx="5334000" cy="1038035"/>
            <wp:effectExtent b="0" l="0" r="0" t="0"/>
            <wp:docPr descr="report-template-3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38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:</w:t>
      </w:r>
    </w:p>
    <w:p>
      <w:pPr>
        <w:pStyle w:val="BodyText"/>
      </w:pPr>
      <w:r>
        <w:drawing>
          <wp:inline>
            <wp:extent cx="2743200" cy="647700"/>
            <wp:effectExtent b="0" l="0" r="0" t="0"/>
            <wp:docPr descr="report-template-4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Выбираем</w:t>
      </w:r>
      <w:r>
        <w:t xml:space="preserve"> </w:t>
      </w:r>
      <w:r>
        <w:rPr>
          <w:b/>
        </w:rPr>
        <w:t xml:space="preserve">"Отчеты"</w:t>
      </w:r>
      <w:r>
        <w:t xml:space="preserve">:</w:t>
      </w:r>
    </w:p>
    <w:p>
      <w:pPr>
        <w:pStyle w:val="BodyText"/>
      </w:pPr>
      <w:r>
        <w:drawing>
          <wp:inline>
            <wp:extent cx="4025900" cy="1155700"/>
            <wp:effectExtent b="0" l="0" r="0" t="0"/>
            <wp:docPr descr="report-template-5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открытой вкладке</w:t>
      </w:r>
      <w:r>
        <w:t xml:space="preserve"> </w:t>
      </w:r>
      <w:r>
        <w:rPr>
          <w:b/>
        </w:rPr>
        <w:t xml:space="preserve">"Общая информация"</w:t>
      </w:r>
      <w:r>
        <w:t xml:space="preserve"> </w:t>
      </w:r>
      <w:r>
        <w:t xml:space="preserve">мы должны увидеть</w:t>
      </w:r>
      <w:r>
        <w:t xml:space="preserve"> </w:t>
      </w:r>
      <w:r>
        <w:t xml:space="preserve">следующую картину: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6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отчета"</w:t>
      </w:r>
      <w:r>
        <w:t xml:space="preserve"> </w:t>
      </w:r>
      <w:r>
        <w:t xml:space="preserve">(обязательное) и</w:t>
      </w:r>
      <w:r>
        <w:t xml:space="preserve"> </w:t>
      </w:r>
      <w:r>
        <w:rPr>
          <w:b/>
        </w:rPr>
        <w:t xml:space="preserve">"Описание"</w:t>
      </w:r>
      <w:r>
        <w:t xml:space="preserve"> </w:t>
      </w:r>
      <w:r>
        <w:t xml:space="preserve">(необязательное)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7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вкладку (слева)</w:t>
      </w:r>
      <w:r>
        <w:t xml:space="preserve"> </w:t>
      </w:r>
      <w:r>
        <w:rPr>
          <w:b/>
        </w:rPr>
        <w:t xml:space="preserve">"Вид отчета"</w:t>
      </w:r>
      <w:r>
        <w:t xml:space="preserve"> </w:t>
      </w:r>
      <w:r>
        <w:t xml:space="preserve">и увидим пустую</w:t>
      </w:r>
      <w:r>
        <w:t xml:space="preserve"> </w:t>
      </w:r>
      <w:r>
        <w:t xml:space="preserve">колонну: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8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"Объект"</w:t>
      </w:r>
      <w:r>
        <w:t xml:space="preserve"> </w:t>
      </w:r>
      <w:r>
        <w:t xml:space="preserve">и выбираем нужную БО (в нашем случае</w:t>
      </w:r>
      <w:r>
        <w:t xml:space="preserve"> </w:t>
      </w:r>
      <w:r>
        <w:t xml:space="preserve">БО "Человек")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9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"Атрибут"</w:t>
      </w:r>
      <w:r>
        <w:t xml:space="preserve"> </w:t>
      </w:r>
      <w:r>
        <w:t xml:space="preserve">и выбираем нужное поле (в нашем</w:t>
      </w:r>
      <w:r>
        <w:t xml:space="preserve"> </w:t>
      </w:r>
      <w:r>
        <w:t xml:space="preserve">случае "Имя")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0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"Итого"</w:t>
      </w:r>
      <w:r>
        <w:t xml:space="preserve"> </w:t>
      </w:r>
      <w:r>
        <w:t xml:space="preserve">и выбираем, что надо показывать в</w:t>
      </w:r>
      <w:r>
        <w:t xml:space="preserve"> </w:t>
      </w:r>
      <w:r>
        <w:t xml:space="preserve">самом конце этой колонны (в нашем случае мы хотим вывести общее</w:t>
      </w:r>
      <w:r>
        <w:t xml:space="preserve"> </w:t>
      </w:r>
      <w:r>
        <w:t xml:space="preserve">количество элементов)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1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 поле</w:t>
      </w:r>
      <w:r>
        <w:t xml:space="preserve"> </w:t>
      </w:r>
      <w:r>
        <w:rPr>
          <w:b/>
        </w:rPr>
        <w:t xml:space="preserve">"Подпись итого"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2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столбца"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3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 </w:t>
      </w:r>
      <w:r>
        <w:t xml:space="preserve">и создаем следующую</w:t>
      </w:r>
      <w:r>
        <w:t xml:space="preserve"> </w:t>
      </w:r>
      <w:r>
        <w:t xml:space="preserve">колонну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4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Таким же образом заполняем создаем и заполняем 2 колонны</w:t>
      </w:r>
      <w:r>
        <w:t xml:space="preserve"> </w:t>
      </w:r>
      <w:r>
        <w:t xml:space="preserve">(Фамилия и Дата рождения)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5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"Сохранить"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6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успешного сохранения мы увидим шаблон отчета, которого</w:t>
      </w:r>
      <w:r>
        <w:t xml:space="preserve"> </w:t>
      </w:r>
      <w:r>
        <w:t xml:space="preserve">только что создали</w:t>
      </w:r>
    </w:p>
    <w:p>
      <w:pPr>
        <w:pStyle w:val="BodyText"/>
      </w:pPr>
      <w:r>
        <w:drawing>
          <wp:inline>
            <wp:extent cx="5334000" cy="1274024"/>
            <wp:effectExtent b="0" l="0" r="0" t="0"/>
            <wp:docPr descr="report-template-17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740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6" w:name="генерация-отчета"/>
      <w:r>
        <w:t xml:space="preserve">Генерация отчета</w:t>
      </w:r>
      <w:bookmarkEnd w:id="46"/>
    </w:p>
    <w:p>
      <w:pPr>
        <w:pStyle w:val="Heading2"/>
      </w:pPr>
      <w:bookmarkStart w:id="47" w:name="пример-генерации-отчетов"/>
      <w:r>
        <w:t xml:space="preserve">Пример генерации отчетов</w:t>
      </w:r>
      <w:bookmarkEnd w:id="47"/>
    </w:p>
    <w:p>
      <w:pPr>
        <w:pStyle w:val="Heading3"/>
      </w:pPr>
      <w:bookmarkStart w:id="48" w:name="создание-шаблона-отчета"/>
      <w:r>
        <w:t xml:space="preserve">Создание шаблона отчета</w:t>
      </w:r>
      <w:bookmarkEnd w:id="48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0" w:name="заполнение-отчета"/>
      <w:r>
        <w:t xml:space="preserve">Заполнение отчета</w:t>
      </w:r>
      <w:bookmarkEnd w:id="50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912160"/>
            <wp:effectExtent b="0" l="0" r="0" t="0"/>
            <wp:docPr descr="report-generation-2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2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2" w:name="генерация-отчета-1"/>
      <w:r>
        <w:t xml:space="preserve">Генерация отчета</w:t>
      </w:r>
      <w:bookmarkEnd w:id="52"/>
    </w:p>
    <w:p>
      <w:pPr>
        <w:pStyle w:val="FirstParagraph"/>
      </w:pPr>
      <w:r>
        <w:t xml:space="preserve">После создания шаблона отчет должен появится в списке отчетов.</w:t>
      </w:r>
      <w:r>
        <w:t xml:space="preserve"> </w:t>
      </w:r>
      <w:r>
        <w:t xml:space="preserve">Находим и нажимаем на кнопку 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2572987"/>
            <wp:effectExtent b="0" l="0" r="0" t="0"/>
            <wp:docPr descr="report-generation-4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29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 можете нажать на кнопку</w:t>
      </w:r>
      <w:r>
        <w:t xml:space="preserve"> </w:t>
      </w:r>
      <w:r>
        <w:rPr>
          <w:b/>
        </w:rPr>
        <w:t xml:space="preserve">"Выгрузить отчет"</w:t>
      </w:r>
      <w:r>
        <w:t xml:space="preserve"> </w:t>
      </w:r>
      <w:r>
        <w:t xml:space="preserve">и скачать</w:t>
      </w:r>
      <w:r>
        <w:t xml:space="preserve"> </w:t>
      </w:r>
      <w:r>
        <w:t xml:space="preserve">отчет в формате .xlsx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generation-5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6" w:name="фильтрация-отчетов"/>
      <w:r>
        <w:t xml:space="preserve">Фильтрация отчетов</w:t>
      </w:r>
      <w:bookmarkEnd w:id="56"/>
    </w:p>
    <w:p>
      <w:pPr>
        <w:pStyle w:val="Heading2"/>
      </w:pPr>
      <w:bookmarkStart w:id="57" w:name="пример-фильтрации-отчетов"/>
      <w:r>
        <w:t xml:space="preserve">Пример фильтрации отчетов</w:t>
      </w:r>
      <w:bookmarkEnd w:id="57"/>
    </w:p>
    <w:p>
      <w:pPr>
        <w:pStyle w:val="Heading3"/>
      </w:pPr>
      <w:bookmarkStart w:id="58" w:name="создание-инстанций"/>
      <w:r>
        <w:t xml:space="preserve">Создание инстанций</w:t>
      </w:r>
      <w:bookmarkEnd w:id="58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filter-1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0" w:name="создание-шаблона-отчета-1"/>
      <w:r>
        <w:t xml:space="preserve">Создание шаблона отчета</w:t>
      </w:r>
      <w:bookmarkEnd w:id="60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2" w:name="фильтрация-отчета"/>
      <w:r>
        <w:t xml:space="preserve">Фильтрация отчета</w:t>
      </w:r>
      <w:bookmarkEnd w:id="62"/>
    </w:p>
    <w:p>
      <w:pPr>
        <w:pStyle w:val="FirstParagraph"/>
      </w:pPr>
      <w:r>
        <w:t xml:space="preserve">Нажимаем на вкладку</w:t>
      </w:r>
      <w:r>
        <w:t xml:space="preserve"> </w:t>
      </w:r>
      <w:r>
        <w:rPr>
          <w:b/>
        </w:rPr>
        <w:t xml:space="preserve">"Фильтры"</w:t>
      </w:r>
      <w:r>
        <w:t xml:space="preserve"> </w:t>
      </w:r>
      <w:r>
        <w:t xml:space="preserve">и увидим следующую</w:t>
      </w:r>
      <w:r>
        <w:t xml:space="preserve"> </w:t>
      </w:r>
      <w:r>
        <w:t xml:space="preserve">картину: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2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Параметры фильтра</w:t>
      </w:r>
      <w:r>
        <w:t xml:space="preserve"> </w:t>
      </w:r>
      <w:r>
        <w:t xml:space="preserve">и увидим список доступных</w:t>
      </w:r>
      <w:r>
        <w:t xml:space="preserve"> </w:t>
      </w:r>
      <w:r>
        <w:t xml:space="preserve">колонок для фильтрации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3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нужную колонну (в нашем случае это колонна "Имя") и</w:t>
      </w:r>
      <w:r>
        <w:t xml:space="preserve"> </w:t>
      </w:r>
      <w:r>
        <w:t xml:space="preserve">заполняем фильтр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4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"Сортировка" и выбираем колонну для сортирования в</w:t>
      </w:r>
      <w:r>
        <w:t xml:space="preserve"> </w:t>
      </w:r>
      <w:r>
        <w:t xml:space="preserve">отчете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5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выбора колонны можно выбрать тип сортировки (указано</w:t>
      </w:r>
      <w:r>
        <w:t xml:space="preserve"> </w:t>
      </w:r>
      <w:r>
        <w:t xml:space="preserve">курсором)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6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 "Сохранить", чтобы применить фильтрацию</w:t>
      </w:r>
    </w:p>
    <w:p>
      <w:pPr>
        <w:pStyle w:val="BodyText"/>
      </w:pPr>
      <w:r>
        <w:drawing>
          <wp:inline>
            <wp:extent cx="5334000" cy="2925309"/>
            <wp:effectExtent b="0" l="0" r="0" t="0"/>
            <wp:docPr descr="report-filter-7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253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9" w:name="генерация-отчета-2"/>
      <w:r>
        <w:t xml:space="preserve">Генерация отчета</w:t>
      </w:r>
      <w:bookmarkEnd w:id="69"/>
    </w:p>
    <w:p>
      <w:pPr>
        <w:pStyle w:val="FirstParagraph"/>
      </w:pPr>
      <w:r>
        <w:t xml:space="preserve">После изменения фильтрации находим отчет и нажимаем на кнопку</w:t>
      </w:r>
      <w:r>
        <w:t xml:space="preserve"> </w:t>
      </w:r>
      <w:r>
        <w:t xml:space="preserve">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3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976222"/>
            <wp:effectExtent b="0" l="0" r="0" t="0"/>
            <wp:docPr descr="report-filter-8" title="" id="1" name="Picture"/>
            <a:graphic>
              <a:graphicData uri="http://schemas.openxmlformats.org/drawingml/2006/picture">
                <pic:pic>
                  <pic:nvPicPr>
                    <pic:cNvPr descr="img-0003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76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Как мы видим, Сергей Сергеевич не прошел фильтрацию и его нет в</w:t>
      </w:r>
      <w:r>
        <w:t xml:space="preserve"> </w:t>
      </w:r>
      <w:r>
        <w:t xml:space="preserve">отчете</w:t>
      </w:r>
    </w:p>
    <w:p>
      <w:pPr>
        <w:pStyle w:val="Heading1"/>
      </w:pPr>
      <w:bookmarkStart w:id="72" w:name="актуальность-данных-в-отчете"/>
      <w:r>
        <w:t xml:space="preserve">Актуальность данных в отчете</w:t>
      </w:r>
      <w:bookmarkEnd w:id="72"/>
    </w:p>
    <w:p>
      <w:pPr>
        <w:pStyle w:val="Heading2"/>
      </w:pPr>
      <w:bookmarkStart w:id="73" w:name="X7384bf3a14866012cf7800440c7570dfea04cef"/>
      <w:r>
        <w:t xml:space="preserve">Гарантируется ли актуальность данных в отчетах?</w:t>
      </w:r>
      <w:bookmarkEnd w:id="73"/>
    </w:p>
    <w:p>
      <w:pPr>
        <w:pStyle w:val="FirstParagraph"/>
      </w:pPr>
      <w:r>
        <w:t xml:space="preserve">100% актуальность данных в отчетах НЕ гарантируется.</w:t>
      </w:r>
    </w:p>
    <w:p>
      <w:pPr>
        <w:pStyle w:val="BodyText"/>
      </w:pPr>
      <w:r>
        <w:t xml:space="preserve">Причина: во избежание большой нагрузки при генерации отчетов</w:t>
      </w:r>
      <w:r>
        <w:t xml:space="preserve"> </w:t>
      </w:r>
      <w:r>
        <w:t xml:space="preserve">данные "кэшируется". Из за того, что отчет считывает данные с кэша,</w:t>
      </w:r>
      <w:r>
        <w:t xml:space="preserve"> </w:t>
      </w:r>
      <w:r>
        <w:t xml:space="preserve">а не с основной хранилищи, некоторые данные могут быть не</w:t>
      </w:r>
      <w:r>
        <w:t xml:space="preserve"> </w:t>
      </w:r>
      <w:r>
        <w:t xml:space="preserve">актуальны.</w:t>
      </w:r>
    </w:p>
    <w:p>
      <w:pPr>
        <w:pStyle w:val="Heading2"/>
      </w:pPr>
      <w:bookmarkStart w:id="74" w:name="X60c631cef23b4d9da7fd48234d92e25147ac42d"/>
      <w:r>
        <w:t xml:space="preserve">В какой момент данные в кэше актуализируется?</w:t>
      </w:r>
      <w:bookmarkEnd w:id="74"/>
    </w:p>
    <w:p>
      <w:pPr>
        <w:pStyle w:val="FirstParagraph"/>
      </w:pPr>
      <w:r>
        <w:t xml:space="preserve">Каждое n-ное время все данные в отчетах актуализируется.</w:t>
      </w:r>
    </w:p>
    <w:p>
      <w:pPr>
        <w:pStyle w:val="BodyText"/>
      </w:pPr>
      <w:r>
        <w:t xml:space="preserve">Это значит, что в худшем случае данные в отчете будут</w:t>
      </w:r>
      <w:r>
        <w:t xml:space="preserve"> </w:t>
      </w:r>
      <w:r>
        <w:t xml:space="preserve">неактуальны n время.</w:t>
      </w:r>
    </w:p>
    <w:p>
      <w:pPr>
        <w:pStyle w:val="Heading2"/>
      </w:pPr>
      <w:bookmarkStart w:id="75" w:name="можно-ли-указать-n"/>
      <w:r>
        <w:t xml:space="preserve">Можно ли указать n?</w:t>
      </w:r>
      <w:bookmarkEnd w:id="75"/>
    </w:p>
    <w:p>
      <w:pPr>
        <w:pStyle w:val="FirstParagraph"/>
      </w:pPr>
      <w:r>
        <w:t xml:space="preserve">Да, указывается в конфигурационном файле</w:t>
      </w:r>
    </w:p>
    <w:p>
      <w:pPr>
        <w:pStyle w:val="Heading2"/>
      </w:pPr>
      <w:bookmarkStart w:id="76" w:name="X3d2575d39197cbe1d3501ee3242097c4401c062"/>
      <w:r>
        <w:t xml:space="preserve">Данные в отчетах актуализируются только каждое n</w:t>
      </w:r>
      <w:r>
        <w:t xml:space="preserve"> </w:t>
      </w:r>
      <w:r>
        <w:t xml:space="preserve">время?</w:t>
      </w:r>
      <w:bookmarkEnd w:id="76"/>
    </w:p>
    <w:p>
      <w:pPr>
        <w:pStyle w:val="FirstParagraph"/>
      </w:pPr>
      <w:r>
        <w:t xml:space="preserve">Нет, если структура отчета была изменена (была добавлена новая</w:t>
      </w:r>
      <w:r>
        <w:t xml:space="preserve"> </w:t>
      </w:r>
      <w:r>
        <w:t xml:space="preserve">колонна, была удалена колонна, добавлена новая фильтрация), то в</w:t>
      </w:r>
      <w:r>
        <w:t xml:space="preserve"> </w:t>
      </w:r>
      <w:r>
        <w:t xml:space="preserve">этом случае данные актуализируются сразу (так как кэш</w:t>
      </w:r>
      <w:r>
        <w:t xml:space="preserve"> </w:t>
      </w:r>
      <w:r>
        <w:t xml:space="preserve">перечитывается)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3" Target="media/rId53.png" /><Relationship Type="http://schemas.openxmlformats.org/officeDocument/2006/relationships/image" Id="rId54" Target="media/rId54.png" /><Relationship Type="http://schemas.openxmlformats.org/officeDocument/2006/relationships/image" Id="rId55" Target="media/rId55.png" /><Relationship Type="http://schemas.openxmlformats.org/officeDocument/2006/relationships/image" Id="rId59" Target="media/rId59.png" /><Relationship Type="http://schemas.openxmlformats.org/officeDocument/2006/relationships/image" Id="rId61" Target="media/rId61.png" /><Relationship Type="http://schemas.openxmlformats.org/officeDocument/2006/relationships/image" Id="rId63" Target="media/rId63.png" /><Relationship Type="http://schemas.openxmlformats.org/officeDocument/2006/relationships/image" Id="rId64" Target="media/rId64.png" /><Relationship Type="http://schemas.openxmlformats.org/officeDocument/2006/relationships/image" Id="rId65" Target="media/rId65.png" /><Relationship Type="http://schemas.openxmlformats.org/officeDocument/2006/relationships/image" Id="rId66" Target="media/rId66.png" /><Relationship Type="http://schemas.openxmlformats.org/officeDocument/2006/relationships/image" Id="rId67" Target="media/rId67.png" /><Relationship Type="http://schemas.openxmlformats.org/officeDocument/2006/relationships/image" Id="rId68" Target="media/rId68.png" /><Relationship Type="http://schemas.openxmlformats.org/officeDocument/2006/relationships/image" Id="rId70" Target="media/rId70.png" /><Relationship Type="http://schemas.openxmlformats.org/officeDocument/2006/relationships/image" Id="rId71" Target="media/rId7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2024-09-08T01:30:25Z</dcterms:created>
  <dcterms:modified xsi:type="dcterms:W3CDTF">2024-09-08T01:30:25Z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