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4.png" ContentType="image/png"/>
  <Override PartName="/word/media/rId110.png" ContentType="image/png"/>
  <Override PartName="/word/media/rId113.png" ContentType="image/png"/>
  <Override PartName="/word/media/rId117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как-получить-api_token-или-token"/>
      <w:r>
        <w:t xml:space="preserve">Как получить API_TOKEN или TOKEN?</w:t>
      </w:r>
      <w:bookmarkEnd w:id="20"/>
    </w:p>
    <w:p>
      <w:pPr>
        <w:pStyle w:val="FirstParagraph"/>
      </w:pPr>
      <w:r>
        <w:t xml:space="preserve">Все перечисленные сервисы должны иметь header</w:t>
      </w:r>
      <w:r>
        <w:t xml:space="preserve"> </w:t>
      </w:r>
      <w:r>
        <w:rPr>
          <w:rStyle w:val="VerbatimChar"/>
          <w:b/>
        </w:rPr>
        <w:t xml:space="preserve">API_TOKEN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  <w:b/>
        </w:rPr>
        <w:t xml:space="preserve">TOKEN</w:t>
      </w:r>
    </w:p>
    <w:p>
      <w:pPr>
        <w:pStyle w:val="Heading2"/>
      </w:pPr>
      <w:bookmarkStart w:id="21" w:name="чем-они-отличаются"/>
      <w:r>
        <w:t xml:space="preserve">Чем они отличаются:</w:t>
      </w:r>
      <w:bookmarkEnd w:id="21"/>
    </w:p>
    <w:p>
      <w:pPr>
        <w:pStyle w:val="Compact"/>
        <w:numPr>
          <w:numId w:val="1001"/>
          <w:ilvl w:val="0"/>
        </w:numPr>
      </w:pPr>
      <w:r>
        <w:rPr>
          <w:rStyle w:val="VerbatimChar"/>
          <w:b/>
        </w:rPr>
        <w:t xml:space="preserve">API_TOKEN</w:t>
      </w:r>
      <w:r>
        <w:t xml:space="preserve"> </w:t>
      </w:r>
      <w:r>
        <w:t xml:space="preserve">- назначается</w:t>
      </w:r>
      <w:r>
        <w:t xml:space="preserve"> </w:t>
      </w:r>
      <w:r>
        <w:t xml:space="preserve">пользователю через</w:t>
      </w:r>
      <w:r>
        <w:t xml:space="preserve"> </w:t>
      </w:r>
      <w:r>
        <w:rPr>
          <w:b/>
        </w:rPr>
        <w:t xml:space="preserve">интерфейс</w:t>
      </w:r>
    </w:p>
    <w:p>
      <w:pPr>
        <w:pStyle w:val="Compact"/>
        <w:numPr>
          <w:numId w:val="1001"/>
          <w:ilvl w:val="0"/>
        </w:numPr>
      </w:pPr>
      <w:r>
        <w:rPr>
          <w:rStyle w:val="VerbatimChar"/>
          <w:b/>
        </w:rPr>
        <w:t xml:space="preserve">TOKEN</w:t>
      </w:r>
      <w:r>
        <w:t xml:space="preserve"> </w:t>
      </w:r>
      <w:r>
        <w:t xml:space="preserve">- получается через API</w:t>
      </w:r>
      <w:r>
        <w:t xml:space="preserve"> </w:t>
      </w:r>
      <w:r>
        <w:t xml:space="preserve">запрос</w:t>
      </w:r>
      <w:r>
        <w:t xml:space="preserve"> </w:t>
      </w:r>
      <w:hyperlink w:anchor="подробнее-об-token">
        <w:r>
          <w:rPr>
            <w:rStyle w:val="Hyperlink"/>
          </w:rPr>
          <w:t xml:space="preserve">(Подробнее об TOKEN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ниже)</w:t>
        </w:r>
      </w:hyperlink>
    </w:p>
    <w:p>
      <w:pPr>
        <w:pStyle w:val="Heading2"/>
      </w:pPr>
      <w:bookmarkStart w:id="22" w:name="Xeaab1294df29f571b1556df0c5f7a9bfb698aa0"/>
      <w:r>
        <w:t xml:space="preserve">Чтобы получить</w:t>
      </w:r>
      <w:r>
        <w:t xml:space="preserve"> </w:t>
      </w:r>
      <w:r>
        <w:rPr>
          <w:rStyle w:val="VerbatimChar"/>
        </w:rPr>
        <w:t xml:space="preserve">API_TOKEN</w:t>
      </w:r>
      <w:r>
        <w:t xml:space="preserve"> </w:t>
      </w:r>
      <w:r>
        <w:t xml:space="preserve">выполняем следующие шаги:</w:t>
      </w:r>
      <w:bookmarkEnd w:id="22"/>
    </w:p>
    <w:p>
      <w:pPr>
        <w:pStyle w:val="FirstParagraph"/>
      </w:pPr>
      <w:r>
        <w:t xml:space="preserve">Предусловие: У вас должен быть пользователь в вашей компании (</w:t>
      </w:r>
      <w:hyperlink r:id="rId23">
        <w:r>
          <w:rPr>
            <w:rStyle w:val="Hyperlink"/>
          </w:rPr>
          <w:t xml:space="preserve">Как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создать пользователя?</w:t>
        </w:r>
      </w:hyperlink>
      <w:r>
        <w:t xml:space="preserve">)</w:t>
      </w:r>
    </w:p>
    <w:p>
      <w:pPr>
        <w:pStyle w:val="Compact"/>
        <w:numPr>
          <w:numId w:val="1002"/>
          <w:ilvl w:val="0"/>
        </w:numPr>
      </w:pPr>
      <w:r>
        <w:t xml:space="preserve">Кликаем на "Компания" в меню</w:t>
      </w:r>
    </w:p>
    <w:p>
      <w:pPr>
        <w:pStyle w:val="Compact"/>
        <w:numPr>
          <w:numId w:val="1002"/>
          <w:ilvl w:val="0"/>
        </w:numPr>
      </w:pPr>
      <w:r>
        <w:t xml:space="preserve">Выбираем нужного пользователя в компании</w:t>
      </w:r>
      <w:r>
        <w:t xml:space="preserve"> </w:t>
      </w:r>
      <w:r>
        <w:rPr>
          <w:i/>
        </w:rPr>
        <w:t xml:space="preserve">(В левом</w:t>
      </w:r>
      <w:r>
        <w:rPr>
          <w:i/>
        </w:rPr>
        <w:t xml:space="preserve"> </w:t>
      </w:r>
      <w:r>
        <w:rPr>
          <w:i/>
        </w:rPr>
        <w:t xml:space="preserve">окне)</w:t>
      </w:r>
    </w:p>
    <w:p>
      <w:pPr>
        <w:pStyle w:val="Compact"/>
        <w:numPr>
          <w:numId w:val="1002"/>
          <w:ilvl w:val="0"/>
        </w:numPr>
      </w:pPr>
      <w:r>
        <w:t xml:space="preserve">У пользователя выбираем сгенерировать API_TOKEN</w:t>
      </w:r>
      <w:r>
        <w:t xml:space="preserve"> </w:t>
      </w:r>
      <w:r>
        <w:rPr>
          <w:i/>
        </w:rPr>
        <w:t xml:space="preserve">(Снизу в</w:t>
      </w:r>
      <w:r>
        <w:rPr>
          <w:i/>
        </w:rPr>
        <w:t xml:space="preserve"> </w:t>
      </w:r>
      <w:r>
        <w:rPr>
          <w:i/>
        </w:rPr>
        <w:t xml:space="preserve">правом окне)</w:t>
      </w:r>
    </w:p>
    <w:p>
      <w:pPr>
        <w:pStyle w:val="Compact"/>
        <w:numPr>
          <w:numId w:val="1002"/>
          <w:ilvl w:val="0"/>
        </w:numPr>
      </w:pPr>
      <w:r>
        <w:t xml:space="preserve">Копируем полученный токен и используем его в качестве HTTP</w:t>
      </w:r>
      <w:r>
        <w:t xml:space="preserve"> </w:t>
      </w:r>
      <w:r>
        <w:t xml:space="preserve">заголовка при запросах</w:t>
      </w:r>
    </w:p>
    <w:p>
      <w:pPr>
        <w:pStyle w:val="FirstParagraph"/>
      </w:pPr>
      <w:r>
        <w:drawing>
          <wp:inline>
            <wp:extent cx="5334000" cy="272262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0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226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Если через интерфейс получить API_TOKEN невозможно, то можно его</w:t>
      </w:r>
      <w:r>
        <w:t xml:space="preserve"> </w:t>
      </w:r>
      <w:r>
        <w:t xml:space="preserve">получить по-другому:</w:t>
      </w:r>
    </w:p>
    <w:p>
      <w:pPr>
        <w:pStyle w:val="Compact"/>
        <w:numPr>
          <w:numId w:val="1003"/>
          <w:ilvl w:val="0"/>
        </w:numPr>
      </w:pPr>
      <w:hyperlink r:id="rId25">
        <w:r>
          <w:rPr>
            <w:rStyle w:val="Hyperlink"/>
          </w:rPr>
          <w:t xml:space="preserve">Генерация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API-токена без интерфейса</w:t>
        </w:r>
      </w:hyperlink>
    </w:p>
    <w:p>
      <w:pPr>
        <w:pStyle w:val="Heading2"/>
      </w:pPr>
      <w:bookmarkStart w:id="26" w:name="получение-web-token-а"/>
      <w:r>
        <w:t xml:space="preserve">Получение web-token-а</w:t>
      </w:r>
      <w:bookmarkEnd w:id="26"/>
    </w:p>
    <w:p>
      <w:pPr>
        <w:pStyle w:val="FirstParagraph"/>
      </w:pPr>
      <w:r>
        <w:t xml:space="preserve">Все перечисленные сервисы также могут иметь HTTP-заголовок</w:t>
      </w:r>
      <w:r>
        <w:t xml:space="preserve"> </w:t>
      </w:r>
      <w:r>
        <w:t xml:space="preserve">(header)</w:t>
      </w:r>
      <w:r>
        <w:t xml:space="preserve"> </w:t>
      </w:r>
      <w:r>
        <w:rPr>
          <w:rStyle w:val="VerbatimChar"/>
          <w:b/>
        </w:rPr>
        <w:t xml:space="preserve">TOKEN</w:t>
      </w:r>
      <w:r>
        <w:t xml:space="preserve"> </w:t>
      </w:r>
      <w:r>
        <w:t xml:space="preserve">вместо</w:t>
      </w:r>
      <w:r>
        <w:t xml:space="preserve"> </w:t>
      </w:r>
      <w:r>
        <w:rPr>
          <w:rStyle w:val="VerbatimChar"/>
          <w:b/>
        </w:rPr>
        <w:t xml:space="preserve">API_TOKEN</w:t>
      </w:r>
      <w:r>
        <w:t xml:space="preserve"> </w:t>
      </w:r>
      <w:r>
        <w:t xml:space="preserve">равный идентификатору</w:t>
      </w:r>
      <w:r>
        <w:t xml:space="preserve"> </w:t>
      </w:r>
      <w:r>
        <w:t xml:space="preserve">доступа, полученным из сервиса аутентификации.</w:t>
      </w:r>
    </w:p>
    <w:p>
      <w:pPr>
        <w:pStyle w:val="BodyText"/>
      </w:pPr>
      <w:r>
        <w:t xml:space="preserve">Web-token можно получить зная логин и пароль пользователя. Для</w:t>
      </w:r>
      <w:r>
        <w:t xml:space="preserve"> </w:t>
      </w:r>
      <w:r>
        <w:t xml:space="preserve">этого нужно вызвать следующий сервис:</w:t>
      </w:r>
    </w:p>
    <w:p>
      <w:pPr>
        <w:pStyle w:val="SourceCode"/>
      </w:pPr>
      <w:r>
        <w:rPr>
          <w:rStyle w:val="VerbatimChar"/>
        </w:rPr>
        <w:t xml:space="preserve">POST /api/v1/json/auth/get-access-by-password</w:t>
      </w:r>
      <w:r>
        <w:br w:type="textWrapping"/>
      </w:r>
      <w:r>
        <w:rPr>
          <w:rStyle w:val="VerbatimChar"/>
        </w:rPr>
        <w:t xml:space="preserve">Content-Type: application/json</w:t>
      </w:r>
    </w:p>
    <w:p>
      <w:pPr>
        <w:pStyle w:val="FirstParagraph"/>
      </w:pPr>
      <w:r>
        <w:t xml:space="preserve">Входные данные: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"email": "Email или логин пользователя",</w:t>
      </w:r>
      <w:r>
        <w:br w:type="textWrapping"/>
      </w:r>
      <w:r>
        <w:rPr>
          <w:rStyle w:val="VerbatimChar"/>
        </w:rPr>
        <w:t xml:space="preserve">  "password": "Пароль пользователя",</w:t>
      </w:r>
      <w:r>
        <w:br w:type="textWrapping"/>
      </w:r>
      <w:r>
        <w:rPr>
          <w:rStyle w:val="VerbatimChar"/>
        </w:rPr>
        <w:t xml:space="preserve">  "timezone": "Временная зона, в которой предоставлять/получать данные о времени"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Ответ: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"token": "Токен сессии аутентифицированной указанным пользователем"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Поле "timezone" во входных данных может принимать одно из</w:t>
      </w:r>
      <w:r>
        <w:t xml:space="preserve"> </w:t>
      </w:r>
      <w:r>
        <w:t xml:space="preserve">следующих значений:</w:t>
      </w:r>
    </w:p>
    <w:p>
      <w:pPr>
        <w:pStyle w:val="SourceCode"/>
      </w:pPr>
      <w:r>
        <w:rPr>
          <w:rStyle w:val="VerbatimChar"/>
        </w:rPr>
        <w:t xml:space="preserve">GMT-1300 GMT-1200 GMT-1100 GMT-1000 GMT-0900</w:t>
      </w:r>
      <w:r>
        <w:br w:type="textWrapping"/>
      </w:r>
      <w:r>
        <w:rPr>
          <w:rStyle w:val="VerbatimChar"/>
        </w:rPr>
        <w:t xml:space="preserve">GMT-0800 GMT-0700 GMT-0600 GMT-0500 GMT-0400</w:t>
      </w:r>
      <w:r>
        <w:br w:type="textWrapping"/>
      </w:r>
      <w:r>
        <w:rPr>
          <w:rStyle w:val="VerbatimChar"/>
        </w:rPr>
        <w:t xml:space="preserve">GMT-0300 GMT-0330 GMT-0200 GMT-0230 GMT-0100</w:t>
      </w:r>
      <w:r>
        <w:br w:type="textWrapping"/>
      </w:r>
      <w:r>
        <w:rPr>
          <w:rStyle w:val="VerbatimChar"/>
        </w:rPr>
        <w:t xml:space="preserve">GMT-0000 GMT+0100 GMT+0200 GMT+0300 GMT+0400</w:t>
      </w:r>
      <w:r>
        <w:br w:type="textWrapping"/>
      </w:r>
      <w:r>
        <w:rPr>
          <w:rStyle w:val="VerbatimChar"/>
        </w:rPr>
        <w:t xml:space="preserve">GMT+0500 GMT+0600 GMT+0700 GMT+0800 GMT+0900</w:t>
      </w:r>
      <w:r>
        <w:br w:type="textWrapping"/>
      </w:r>
      <w:r>
        <w:rPr>
          <w:rStyle w:val="VerbatimChar"/>
        </w:rPr>
        <w:t xml:space="preserve">GMT+0930 GMT+1000 GMT+1030 GMT+1100 GMT+1130 GMT+1200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Для Алматы можно использовать GMT+0600</w:t>
      </w:r>
    </w:p>
    <w:p>
      <w:pPr>
        <w:pStyle w:val="Heading2"/>
      </w:pPr>
      <w:bookmarkStart w:id="27" w:name="X6ce2ebb25e1ccb0afb0b77294c70503eab7dbf9"/>
      <w:r>
        <w:t xml:space="preserve">Как вызвать сервисы с помощью Postman</w:t>
      </w:r>
      <w:r>
        <w:t xml:space="preserve"> </w:t>
      </w:r>
      <w:r>
        <w:t xml:space="preserve">+ создание API_TOKEN:</w:t>
      </w:r>
      <w:bookmarkEnd w:id="27"/>
    </w:p>
    <w:p>
      <w:pPr>
        <w:pStyle w:val="Heading1"/>
      </w:pPr>
      <w:bookmarkStart w:id="28" w:name="api-сервисы-crud"/>
      <w:r>
        <w:t xml:space="preserve">API-сервисы CRUD</w:t>
      </w:r>
      <w:bookmarkEnd w:id="28"/>
    </w:p>
    <w:p>
      <w:pPr>
        <w:pStyle w:val="Heading2"/>
      </w:pPr>
      <w:bookmarkStart w:id="29" w:name="create"/>
      <w:r>
        <w:t xml:space="preserve">Create:</w:t>
      </w:r>
      <w:bookmarkEnd w:id="29"/>
    </w:p>
    <w:p>
      <w:pPr>
        <w:pStyle w:val="Heading3"/>
        <w:numPr>
          <w:numId w:val="1004"/>
          <w:ilvl w:val="0"/>
        </w:numPr>
      </w:pPr>
      <w:bookmarkStart w:id="31" w:name="создание-инстанции-бизнес-объекта"/>
      <w:hyperlink r:id="rId30">
        <w:r>
          <w:rPr>
            <w:rStyle w:val="Hyperlink"/>
          </w:rPr>
          <w:t xml:space="preserve">Создание инстанции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бизнес-объекта</w:t>
        </w:r>
      </w:hyperlink>
      <w:bookmarkEnd w:id="31"/>
    </w:p>
    <w:p>
      <w:pPr>
        <w:pStyle w:val="Heading3"/>
        <w:numPr>
          <w:numId w:val="1004"/>
          <w:ilvl w:val="0"/>
        </w:numPr>
      </w:pPr>
      <w:bookmarkStart w:id="33" w:name="Xbac0072884f8dd1876583dea5d7cba2261c6ffe"/>
      <w:hyperlink r:id="rId32">
        <w:r>
          <w:rPr>
            <w:rStyle w:val="Hyperlink"/>
          </w:rPr>
          <w:t xml:space="preserve">Создание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инстанции бизнес-объекта по идентификатору</w:t>
        </w:r>
      </w:hyperlink>
      <w:bookmarkEnd w:id="33"/>
    </w:p>
    <w:p>
      <w:pPr>
        <w:pStyle w:val="Heading2"/>
      </w:pPr>
      <w:bookmarkStart w:id="34" w:name="read"/>
      <w:r>
        <w:t xml:space="preserve">Read:</w:t>
      </w:r>
      <w:bookmarkEnd w:id="34"/>
    </w:p>
    <w:p>
      <w:pPr>
        <w:pStyle w:val="Heading3"/>
        <w:numPr>
          <w:numId w:val="1005"/>
          <w:ilvl w:val="0"/>
        </w:numPr>
      </w:pPr>
      <w:bookmarkStart w:id="36" w:name="загрузка-инстанции-бизнес-объекта"/>
      <w:hyperlink r:id="rId35">
        <w:r>
          <w:rPr>
            <w:rStyle w:val="Hyperlink"/>
          </w:rPr>
          <w:t xml:space="preserve">Загрузка инстанции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бизнес-объекта</w:t>
        </w:r>
      </w:hyperlink>
      <w:bookmarkEnd w:id="36"/>
    </w:p>
    <w:p>
      <w:pPr>
        <w:pStyle w:val="Heading3"/>
        <w:numPr>
          <w:numId w:val="1005"/>
          <w:ilvl w:val="0"/>
        </w:numPr>
      </w:pPr>
      <w:bookmarkStart w:id="38" w:name="X5b923ac3b6536c3dfea4393270540674bb86f12"/>
      <w:hyperlink r:id="rId37">
        <w:r>
          <w:rPr>
            <w:rStyle w:val="Hyperlink"/>
          </w:rPr>
          <w:t xml:space="preserve">Загрузка несколько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инстанций бизнес-объекта</w:t>
        </w:r>
      </w:hyperlink>
      <w:bookmarkEnd w:id="38"/>
    </w:p>
    <w:p>
      <w:pPr>
        <w:pStyle w:val="Heading3"/>
        <w:numPr>
          <w:numId w:val="1005"/>
          <w:ilvl w:val="0"/>
        </w:numPr>
      </w:pPr>
      <w:bookmarkStart w:id="40" w:name="X526c26882c572ff3af1e656dec067516f7f8b1c"/>
      <w:hyperlink r:id="rId39">
        <w:r>
          <w:rPr>
            <w:rStyle w:val="Hyperlink"/>
          </w:rPr>
          <w:t xml:space="preserve">Загрузка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инстанции бизнес-объекта по идентификатору</w:t>
        </w:r>
      </w:hyperlink>
      <w:bookmarkEnd w:id="40"/>
    </w:p>
    <w:p>
      <w:pPr>
        <w:pStyle w:val="Heading3"/>
        <w:numPr>
          <w:numId w:val="1005"/>
          <w:ilvl w:val="0"/>
        </w:numPr>
      </w:pPr>
      <w:bookmarkStart w:id="42" w:name="Xfb49afefe6aeb5169e9d92e0fe6258915588c0c"/>
      <w:hyperlink r:id="rId41">
        <w:r>
          <w:rPr>
            <w:rStyle w:val="Hyperlink"/>
          </w:rPr>
          <w:t xml:space="preserve">Загрузка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несколько инстанций бизнес-объекта по идентификатору</w:t>
        </w:r>
      </w:hyperlink>
      <w:bookmarkEnd w:id="42"/>
    </w:p>
    <w:p>
      <w:pPr>
        <w:pStyle w:val="Heading3"/>
        <w:numPr>
          <w:numId w:val="1005"/>
          <w:ilvl w:val="0"/>
        </w:numPr>
      </w:pPr>
      <w:bookmarkStart w:id="44" w:name="X89cb5922901bb7d5688df2cff989a367e3d71e8"/>
      <w:hyperlink r:id="rId43">
        <w:r>
          <w:rPr>
            <w:rStyle w:val="Hyperlink"/>
          </w:rPr>
          <w:t xml:space="preserve">Загрузка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инстанции бизнес-объекта по уникальному полю</w:t>
        </w:r>
      </w:hyperlink>
      <w:bookmarkEnd w:id="44"/>
    </w:p>
    <w:p>
      <w:pPr>
        <w:pStyle w:val="Heading3"/>
        <w:numPr>
          <w:numId w:val="1005"/>
          <w:ilvl w:val="0"/>
        </w:numPr>
      </w:pPr>
      <w:bookmarkStart w:id="46" w:name="Xb5e32fdb112ea7a94d9204f4b5e595a300a6eed"/>
      <w:hyperlink r:id="rId45">
        <w:r>
          <w:rPr>
            <w:rStyle w:val="Hyperlink"/>
          </w:rPr>
          <w:t xml:space="preserve">Загрузка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инстанции бизнес-объекта по уникальному полю с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идентификаторами</w:t>
        </w:r>
      </w:hyperlink>
      <w:bookmarkEnd w:id="46"/>
    </w:p>
    <w:p>
      <w:pPr>
        <w:pStyle w:val="Heading2"/>
      </w:pPr>
      <w:bookmarkStart w:id="47" w:name="read-many"/>
      <w:r>
        <w:t xml:space="preserve">Read Many:</w:t>
      </w:r>
      <w:bookmarkEnd w:id="47"/>
    </w:p>
    <w:p>
      <w:pPr>
        <w:pStyle w:val="Heading3"/>
        <w:numPr>
          <w:numId w:val="1006"/>
          <w:ilvl w:val="0"/>
        </w:numPr>
      </w:pPr>
      <w:bookmarkStart w:id="49" w:name="X6dedad140cb6036f38f989943c49fde600847ba"/>
      <w:hyperlink r:id="rId48">
        <w:r>
          <w:rPr>
            <w:rStyle w:val="Hyperlink"/>
          </w:rPr>
          <w:t xml:space="preserve">Получение списка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инстанций бизнес-объектов</w:t>
        </w:r>
      </w:hyperlink>
      <w:bookmarkEnd w:id="49"/>
    </w:p>
    <w:p>
      <w:pPr>
        <w:pStyle w:val="Heading3"/>
        <w:numPr>
          <w:numId w:val="1006"/>
          <w:ilvl w:val="0"/>
        </w:numPr>
      </w:pPr>
      <w:bookmarkStart w:id="51" w:name="Xdd9fe6f27dcbe14b59ae863d9b939e075e4c26b"/>
      <w:hyperlink r:id="rId50">
        <w:r>
          <w:rPr>
            <w:rStyle w:val="Hyperlink"/>
          </w:rPr>
          <w:t xml:space="preserve">Получение списка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вложенных инстанций бизнес-объектов с фильтром</w:t>
        </w:r>
      </w:hyperlink>
      <w:bookmarkEnd w:id="51"/>
    </w:p>
    <w:p>
      <w:pPr>
        <w:pStyle w:val="Heading3"/>
        <w:numPr>
          <w:numId w:val="1006"/>
          <w:ilvl w:val="0"/>
        </w:numPr>
      </w:pPr>
      <w:bookmarkStart w:id="53" w:name="X8ad500bfd8d0436b59797d1973a32ee31cd58fd"/>
      <w:hyperlink r:id="rId52">
        <w:r>
          <w:rPr>
            <w:rStyle w:val="Hyperlink"/>
          </w:rPr>
          <w:t xml:space="preserve">Получение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списка вложенных инстанций бизнес-объектов с фильтром по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идентификатору</w:t>
        </w:r>
      </w:hyperlink>
      <w:bookmarkEnd w:id="53"/>
    </w:p>
    <w:p>
      <w:pPr>
        <w:pStyle w:val="Heading2"/>
      </w:pPr>
      <w:bookmarkStart w:id="54" w:name="update"/>
      <w:r>
        <w:t xml:space="preserve">Update:</w:t>
      </w:r>
      <w:bookmarkEnd w:id="54"/>
    </w:p>
    <w:p>
      <w:pPr>
        <w:pStyle w:val="Heading3"/>
        <w:numPr>
          <w:numId w:val="1007"/>
          <w:ilvl w:val="0"/>
        </w:numPr>
      </w:pPr>
      <w:bookmarkStart w:id="56" w:name="изменение-инстанции-бизнес-объекта"/>
      <w:hyperlink r:id="rId55">
        <w:r>
          <w:rPr>
            <w:rStyle w:val="Hyperlink"/>
          </w:rPr>
          <w:t xml:space="preserve">Изменение инстанции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бизнес-объекта</w:t>
        </w:r>
      </w:hyperlink>
      <w:bookmarkEnd w:id="56"/>
    </w:p>
    <w:p>
      <w:pPr>
        <w:pStyle w:val="Heading3"/>
        <w:numPr>
          <w:numId w:val="1007"/>
          <w:ilvl w:val="0"/>
        </w:numPr>
      </w:pPr>
      <w:bookmarkStart w:id="58" w:name="Xfd730bdb69a6a8570b73226eae39ba5ad389da0"/>
      <w:hyperlink r:id="rId57">
        <w:r>
          <w:rPr>
            <w:rStyle w:val="Hyperlink"/>
          </w:rPr>
          <w:t xml:space="preserve">Изменение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инстанции бизнес-объекта по идентификатору</w:t>
        </w:r>
      </w:hyperlink>
      <w:bookmarkEnd w:id="58"/>
    </w:p>
    <w:p>
      <w:pPr>
        <w:pStyle w:val="Heading3"/>
        <w:numPr>
          <w:numId w:val="1007"/>
          <w:ilvl w:val="0"/>
        </w:numPr>
      </w:pPr>
      <w:bookmarkStart w:id="60" w:name="X65c98415be5cb5aba6d38fd2857a2251a1f8aaf"/>
      <w:hyperlink r:id="rId59">
        <w:r>
          <w:rPr>
            <w:rStyle w:val="Hyperlink"/>
          </w:rPr>
          <w:t xml:space="preserve">Изменение состояния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инстанции бизнес-объекта (БО) с непрочитанного на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прочитанный</w:t>
        </w:r>
      </w:hyperlink>
      <w:bookmarkEnd w:id="60"/>
    </w:p>
    <w:p>
      <w:pPr>
        <w:pStyle w:val="Heading2"/>
      </w:pPr>
      <w:bookmarkStart w:id="61" w:name="upsert"/>
      <w:r>
        <w:t xml:space="preserve">Upsert:</w:t>
      </w:r>
      <w:bookmarkEnd w:id="61"/>
    </w:p>
    <w:p>
      <w:pPr>
        <w:pStyle w:val="Heading3"/>
        <w:numPr>
          <w:numId w:val="1008"/>
          <w:ilvl w:val="0"/>
        </w:numPr>
      </w:pPr>
      <w:bookmarkStart w:id="63" w:name="Xbb38691dd14326b49d18c25535e9445922f6412"/>
      <w:hyperlink r:id="rId62">
        <w:r>
          <w:rPr>
            <w:rStyle w:val="Hyperlink"/>
          </w:rPr>
          <w:t xml:space="preserve">Создание или изменение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инстанции бизнес-объекта</w:t>
        </w:r>
      </w:hyperlink>
      <w:bookmarkEnd w:id="63"/>
    </w:p>
    <w:p>
      <w:pPr>
        <w:pStyle w:val="Heading3"/>
        <w:numPr>
          <w:numId w:val="1008"/>
          <w:ilvl w:val="0"/>
        </w:numPr>
      </w:pPr>
      <w:bookmarkStart w:id="65" w:name="X66ca808b4fb4a1d4e527aa2246004272eda9f8f"/>
      <w:hyperlink r:id="rId64">
        <w:r>
          <w:rPr>
            <w:rStyle w:val="Hyperlink"/>
          </w:rPr>
          <w:t xml:space="preserve">Создание или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изменение инстанции бизнес-объекта по идентификатору</w:t>
        </w:r>
      </w:hyperlink>
      <w:bookmarkEnd w:id="65"/>
    </w:p>
    <w:p>
      <w:pPr>
        <w:pStyle w:val="Heading2"/>
      </w:pPr>
      <w:bookmarkStart w:id="66" w:name="delete"/>
      <w:r>
        <w:t xml:space="preserve">Delete:</w:t>
      </w:r>
      <w:bookmarkEnd w:id="66"/>
    </w:p>
    <w:p>
      <w:pPr>
        <w:pStyle w:val="Heading3"/>
        <w:numPr>
          <w:numId w:val="1009"/>
          <w:ilvl w:val="0"/>
        </w:numPr>
      </w:pPr>
      <w:bookmarkStart w:id="68" w:name="удаление-инстанции-бизнес-объекта"/>
      <w:hyperlink r:id="rId67">
        <w:r>
          <w:rPr>
            <w:rStyle w:val="Hyperlink"/>
          </w:rPr>
          <w:t xml:space="preserve">Удаление инстанции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бизнес-объекта</w:t>
        </w:r>
      </w:hyperlink>
      <w:bookmarkEnd w:id="68"/>
    </w:p>
    <w:p>
      <w:pPr>
        <w:pStyle w:val="Heading3"/>
        <w:numPr>
          <w:numId w:val="1009"/>
          <w:ilvl w:val="0"/>
        </w:numPr>
      </w:pPr>
      <w:bookmarkStart w:id="70" w:name="Xc956ab6d31877385c2f303382e1d96e113ceb86"/>
      <w:hyperlink r:id="rId69">
        <w:r>
          <w:rPr>
            <w:rStyle w:val="Hyperlink"/>
          </w:rPr>
          <w:t xml:space="preserve">Удаление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инстанции бизнес-объекта по идентификатору</w:t>
        </w:r>
      </w:hyperlink>
      <w:bookmarkEnd w:id="70"/>
    </w:p>
    <w:p>
      <w:pPr>
        <w:pStyle w:val="Heading3"/>
        <w:numPr>
          <w:numId w:val="1009"/>
          <w:ilvl w:val="0"/>
        </w:numPr>
      </w:pPr>
      <w:bookmarkStart w:id="72" w:name="X96ae264c585c3a4871d783c3ac7b4e6841a9bf4"/>
      <w:hyperlink r:id="rId71">
        <w:r>
          <w:rPr>
            <w:rStyle w:val="Hyperlink"/>
          </w:rPr>
          <w:t xml:space="preserve">Удаление инстанции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бизнес-объекта по уникальному полю</w:t>
        </w:r>
      </w:hyperlink>
      <w:bookmarkEnd w:id="72"/>
    </w:p>
    <w:p>
      <w:pPr>
        <w:pStyle w:val="Heading3"/>
        <w:numPr>
          <w:numId w:val="1009"/>
          <w:ilvl w:val="0"/>
        </w:numPr>
      </w:pPr>
      <w:bookmarkStart w:id="74" w:name="Xca46021ad485a15eb029179092faca4601d06ad"/>
      <w:hyperlink r:id="rId73">
        <w:r>
          <w:rPr>
            <w:rStyle w:val="Hyperlink"/>
          </w:rPr>
          <w:t xml:space="preserve">Удаление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инстанции бизнес-объекта по уникальному полю с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идентификаторами</w:t>
        </w:r>
      </w:hyperlink>
      <w:bookmarkEnd w:id="74"/>
    </w:p>
    <w:p>
      <w:pPr>
        <w:pStyle w:val="Heading2"/>
      </w:pPr>
      <w:bookmarkStart w:id="75" w:name="faq"/>
      <w:r>
        <w:t xml:space="preserve">FAQ</w:t>
      </w:r>
      <w:bookmarkEnd w:id="75"/>
    </w:p>
    <w:p>
      <w:pPr>
        <w:pStyle w:val="Heading3"/>
        <w:numPr>
          <w:numId w:val="1010"/>
          <w:ilvl w:val="0"/>
        </w:numPr>
      </w:pPr>
      <w:bookmarkStart w:id="77" w:name="как-получить-api_token"/>
      <w:hyperlink r:id="rId76">
        <w:r>
          <w:rPr>
            <w:rStyle w:val="Hyperlink"/>
            <w:b/>
          </w:rPr>
          <w:t xml:space="preserve">Как</w:t>
        </w:r>
        <w:r>
          <w:rPr>
            <w:rStyle w:val="Hyperlink"/>
            <w:b/>
          </w:rPr>
          <w:t xml:space="preserve"> </w:t>
        </w:r>
        <w:r>
          <w:rPr>
            <w:rStyle w:val="Hyperlink"/>
            <w:b/>
          </w:rPr>
          <w:t xml:space="preserve">получить</w:t>
        </w:r>
        <w:r>
          <w:rPr>
            <w:rStyle w:val="Hyperlink"/>
            <w:b/>
          </w:rPr>
          <w:t xml:space="preserve"> </w:t>
        </w:r>
        <w:r>
          <w:rPr>
            <w:rStyle w:val="VerbatimChar"/>
            <w:rStyle w:val="Hyperlink"/>
            <w:b/>
          </w:rPr>
          <w:t xml:space="preserve">API_TOKEN</w:t>
        </w:r>
        <w:r>
          <w:rPr>
            <w:rStyle w:val="Hyperlink"/>
            <w:b/>
          </w:rPr>
          <w:t xml:space="preserve">?</w:t>
        </w:r>
      </w:hyperlink>
      <w:bookmarkEnd w:id="77"/>
    </w:p>
    <w:p>
      <w:pPr>
        <w:pStyle w:val="Heading3"/>
        <w:numPr>
          <w:numId w:val="1010"/>
          <w:ilvl w:val="0"/>
        </w:numPr>
      </w:pPr>
      <w:bookmarkStart w:id="79" w:name="как-получить-bocode"/>
      <w:hyperlink r:id="rId78">
        <w:r>
          <w:rPr>
            <w:rStyle w:val="Hyperlink"/>
            <w:b/>
          </w:rPr>
          <w:t xml:space="preserve">Как</w:t>
        </w:r>
        <w:r>
          <w:rPr>
            <w:rStyle w:val="Hyperlink"/>
            <w:b/>
          </w:rPr>
          <w:t xml:space="preserve"> </w:t>
        </w:r>
        <w:r>
          <w:rPr>
            <w:rStyle w:val="Hyperlink"/>
            <w:b/>
          </w:rPr>
          <w:t xml:space="preserve">получить</w:t>
        </w:r>
        <w:r>
          <w:rPr>
            <w:rStyle w:val="Hyperlink"/>
            <w:b/>
          </w:rPr>
          <w:t xml:space="preserve"> </w:t>
        </w:r>
        <w:r>
          <w:rPr>
            <w:rStyle w:val="VerbatimChar"/>
            <w:rStyle w:val="Hyperlink"/>
            <w:b/>
          </w:rPr>
          <w:t xml:space="preserve">boCode</w:t>
        </w:r>
        <w:r>
          <w:rPr>
            <w:rStyle w:val="Hyperlink"/>
            <w:b/>
          </w:rPr>
          <w:t xml:space="preserve">?</w:t>
        </w:r>
      </w:hyperlink>
      <w:bookmarkEnd w:id="79"/>
    </w:p>
    <w:p>
      <w:pPr>
        <w:pStyle w:val="Heading3"/>
        <w:numPr>
          <w:numId w:val="1010"/>
          <w:ilvl w:val="0"/>
        </w:numPr>
      </w:pPr>
      <w:bookmarkStart w:id="81" w:name="как-получить-boiid"/>
      <w:hyperlink r:id="rId80">
        <w:r>
          <w:rPr>
            <w:rStyle w:val="Hyperlink"/>
            <w:b/>
          </w:rPr>
          <w:t xml:space="preserve">Как</w:t>
        </w:r>
        <w:r>
          <w:rPr>
            <w:rStyle w:val="Hyperlink"/>
            <w:b/>
          </w:rPr>
          <w:t xml:space="preserve"> </w:t>
        </w:r>
        <w:r>
          <w:rPr>
            <w:rStyle w:val="Hyperlink"/>
            <w:b/>
          </w:rPr>
          <w:t xml:space="preserve">получить</w:t>
        </w:r>
        <w:r>
          <w:rPr>
            <w:rStyle w:val="Hyperlink"/>
            <w:b/>
          </w:rPr>
          <w:t xml:space="preserve"> </w:t>
        </w:r>
        <w:r>
          <w:rPr>
            <w:rStyle w:val="VerbatimChar"/>
            <w:rStyle w:val="Hyperlink"/>
            <w:b/>
          </w:rPr>
          <w:t xml:space="preserve">boiId</w:t>
        </w:r>
        <w:r>
          <w:rPr>
            <w:rStyle w:val="Hyperlink"/>
            <w:b/>
          </w:rPr>
          <w:t xml:space="preserve">?</w:t>
        </w:r>
      </w:hyperlink>
      <w:bookmarkEnd w:id="81"/>
    </w:p>
    <w:p>
      <w:pPr>
        <w:pStyle w:val="Heading3"/>
        <w:numPr>
          <w:numId w:val="1010"/>
          <w:ilvl w:val="0"/>
        </w:numPr>
      </w:pPr>
      <w:bookmarkStart w:id="83" w:name="как-получить-bofieldcode"/>
      <w:hyperlink r:id="rId82">
        <w:r>
          <w:rPr>
            <w:rStyle w:val="Hyperlink"/>
            <w:b/>
          </w:rPr>
          <w:t xml:space="preserve">Как получить</w:t>
        </w:r>
        <w:r>
          <w:rPr>
            <w:rStyle w:val="Hyperlink"/>
            <w:b/>
          </w:rPr>
          <w:t xml:space="preserve"> </w:t>
        </w:r>
        <w:r>
          <w:rPr>
            <w:rStyle w:val="VerbatimChar"/>
            <w:rStyle w:val="Hyperlink"/>
            <w:b/>
          </w:rPr>
          <w:t xml:space="preserve">boFieldCode</w:t>
        </w:r>
        <w:r>
          <w:rPr>
            <w:rStyle w:val="Hyperlink"/>
            <w:b/>
          </w:rPr>
          <w:t xml:space="preserve">?</w:t>
        </w:r>
      </w:hyperlink>
      <w:bookmarkEnd w:id="83"/>
    </w:p>
    <w:p>
      <w:pPr>
        <w:pStyle w:val="Heading3"/>
        <w:numPr>
          <w:numId w:val="1010"/>
          <w:ilvl w:val="0"/>
        </w:numPr>
      </w:pPr>
      <w:bookmarkStart w:id="85" w:name="Xbc94da8432c7bb1eee5b121797af69a09553646"/>
      <w:hyperlink r:id="rId84">
        <w:r>
          <w:rPr>
            <w:rStyle w:val="Hyperlink"/>
            <w:b/>
          </w:rPr>
          <w:t xml:space="preserve">Как</w:t>
        </w:r>
        <w:r>
          <w:rPr>
            <w:rStyle w:val="Hyperlink"/>
            <w:b/>
          </w:rPr>
          <w:t xml:space="preserve"> </w:t>
        </w:r>
        <w:r>
          <w:rPr>
            <w:rStyle w:val="Hyperlink"/>
            <w:b/>
          </w:rPr>
          <w:t xml:space="preserve">получить</w:t>
        </w:r>
        <w:r>
          <w:rPr>
            <w:rStyle w:val="Hyperlink"/>
            <w:b/>
          </w:rPr>
          <w:t xml:space="preserve"> </w:t>
        </w:r>
        <w:r>
          <w:rPr>
            <w:rStyle w:val="VerbatimChar"/>
            <w:rStyle w:val="Hyperlink"/>
            <w:b/>
          </w:rPr>
          <w:t xml:space="preserve">boId</w:t>
        </w:r>
        <w:r>
          <w:rPr>
            <w:rStyle w:val="Hyperlink"/>
            <w:b/>
          </w:rPr>
          <w:t xml:space="preserve"> </w:t>
        </w:r>
        <w:r>
          <w:rPr>
            <w:rStyle w:val="Hyperlink"/>
            <w:b/>
          </w:rPr>
          <w:t xml:space="preserve">или идентификаторы</w:t>
        </w:r>
        <w:r>
          <w:rPr>
            <w:rStyle w:val="Hyperlink"/>
            <w:b/>
          </w:rPr>
          <w:t xml:space="preserve"> </w:t>
        </w:r>
        <w:r>
          <w:rPr>
            <w:rStyle w:val="Hyperlink"/>
            <w:b/>
          </w:rPr>
          <w:t xml:space="preserve">полей?</w:t>
        </w:r>
      </w:hyperlink>
      <w:bookmarkEnd w:id="85"/>
    </w:p>
    <w:p>
      <w:pPr>
        <w:pStyle w:val="Heading3"/>
        <w:numPr>
          <w:numId w:val="1010"/>
          <w:ilvl w:val="0"/>
        </w:numPr>
      </w:pPr>
      <w:bookmarkStart w:id="87" w:name="как-сделать-поле-уникальным"/>
      <w:hyperlink r:id="rId86">
        <w:r>
          <w:rPr>
            <w:rStyle w:val="Hyperlink"/>
            <w:b/>
          </w:rPr>
          <w:t xml:space="preserve">Как</w:t>
        </w:r>
        <w:r>
          <w:rPr>
            <w:rStyle w:val="Hyperlink"/>
            <w:b/>
          </w:rPr>
          <w:t xml:space="preserve"> </w:t>
        </w:r>
        <w:r>
          <w:rPr>
            <w:rStyle w:val="Hyperlink"/>
            <w:b/>
          </w:rPr>
          <w:t xml:space="preserve">сделать поле уникальным?</w:t>
        </w:r>
      </w:hyperlink>
      <w:bookmarkEnd w:id="87"/>
    </w:p>
    <w:p>
      <w:pPr>
        <w:pStyle w:val="Heading3"/>
        <w:numPr>
          <w:numId w:val="1010"/>
          <w:ilvl w:val="0"/>
        </w:numPr>
      </w:pPr>
      <w:bookmarkStart w:id="89" w:name="Xf731cc48c834b254cb60671fe1abc1693b5f406"/>
      <w:hyperlink r:id="rId88">
        <w:r>
          <w:rPr>
            <w:rStyle w:val="Hyperlink"/>
            <w:b/>
          </w:rPr>
          <w:t xml:space="preserve">Какие</w:t>
        </w:r>
        <w:r>
          <w:rPr>
            <w:rStyle w:val="Hyperlink"/>
            <w:b/>
          </w:rPr>
          <w:t xml:space="preserve"> </w:t>
        </w:r>
        <w:r>
          <w:rPr>
            <w:rStyle w:val="Hyperlink"/>
            <w:b/>
          </w:rPr>
          <w:t xml:space="preserve">есть типы полей и какие значения они хранят?</w:t>
        </w:r>
      </w:hyperlink>
      <w:bookmarkEnd w:id="89"/>
    </w:p>
    <w:p>
      <w:pPr>
        <w:pStyle w:val="Heading3"/>
        <w:numPr>
          <w:numId w:val="1010"/>
          <w:ilvl w:val="0"/>
        </w:numPr>
      </w:pPr>
      <w:bookmarkStart w:id="91" w:name="Xb5f263dbf3c07b5db9012edbe0fca2222089cd6"/>
      <w:hyperlink r:id="rId90">
        <w:r>
          <w:rPr>
            <w:rStyle w:val="Hyperlink"/>
            <w:b/>
          </w:rPr>
          <w:t xml:space="preserve">Какие есть типы</w:t>
        </w:r>
        <w:r>
          <w:rPr>
            <w:rStyle w:val="Hyperlink"/>
            <w:b/>
          </w:rPr>
          <w:t xml:space="preserve"> </w:t>
        </w:r>
        <w:r>
          <w:rPr>
            <w:rStyle w:val="Hyperlink"/>
            <w:b/>
          </w:rPr>
          <w:t xml:space="preserve">нативных полей и какие значения они хранят?</w:t>
        </w:r>
      </w:hyperlink>
      <w:bookmarkEnd w:id="91"/>
    </w:p>
    <w:p>
      <w:pPr>
        <w:pStyle w:val="Heading3"/>
        <w:numPr>
          <w:numId w:val="1010"/>
          <w:ilvl w:val="0"/>
        </w:numPr>
      </w:pPr>
      <w:bookmarkStart w:id="93" w:name="Xfd97086575a426f5b2a4448c1b7083a1aa7f2bb"/>
      <w:hyperlink r:id="rId92">
        <w:r>
          <w:rPr>
            <w:rStyle w:val="Hyperlink"/>
            <w:b/>
          </w:rPr>
          <w:t xml:space="preserve">Как получить идентификаторы</w:t>
        </w:r>
        <w:r>
          <w:rPr>
            <w:rStyle w:val="Hyperlink"/>
            <w:b/>
          </w:rPr>
          <w:t xml:space="preserve"> </w:t>
        </w:r>
        <w:r>
          <w:rPr>
            <w:rStyle w:val="Hyperlink"/>
            <w:b/>
          </w:rPr>
          <w:t xml:space="preserve">организационных единиц (OrgUnits) через клиент?</w:t>
        </w:r>
      </w:hyperlink>
      <w:bookmarkEnd w:id="93"/>
    </w:p>
    <w:p>
      <w:pPr>
        <w:pStyle w:val="Heading3"/>
        <w:numPr>
          <w:numId w:val="1010"/>
          <w:ilvl w:val="0"/>
        </w:numPr>
      </w:pPr>
      <w:bookmarkStart w:id="95" w:name="X2d07b4fafc48ae088bf93de9e9f8e80f45cc27c"/>
      <w:hyperlink r:id="rId94">
        <w:r>
          <w:rPr>
            <w:rStyle w:val="Hyperlink"/>
            <w:b/>
          </w:rPr>
          <w:t xml:space="preserve">Bracket - как составлять фильтры с</w:t>
        </w:r>
        <w:r>
          <w:rPr>
            <w:rStyle w:val="Hyperlink"/>
            <w:b/>
          </w:rPr>
          <w:t xml:space="preserve"> </w:t>
        </w:r>
        <w:r>
          <w:rPr>
            <w:rStyle w:val="Hyperlink"/>
            <w:b/>
          </w:rPr>
          <w:t xml:space="preserve">помощью бракетов?</w:t>
        </w:r>
      </w:hyperlink>
      <w:bookmarkEnd w:id="95"/>
    </w:p>
    <w:p>
      <w:pPr>
        <w:pStyle w:val="Heading3"/>
        <w:numPr>
          <w:numId w:val="1010"/>
          <w:ilvl w:val="0"/>
        </w:numPr>
      </w:pPr>
      <w:bookmarkStart w:id="97" w:name="примеры-использования-бракетов"/>
      <w:hyperlink r:id="rId96">
        <w:r>
          <w:rPr>
            <w:rStyle w:val="Hyperlink"/>
            <w:b/>
          </w:rPr>
          <w:t xml:space="preserve">Примеры</w:t>
        </w:r>
        <w:r>
          <w:rPr>
            <w:rStyle w:val="Hyperlink"/>
            <w:b/>
          </w:rPr>
          <w:t xml:space="preserve"> </w:t>
        </w:r>
        <w:r>
          <w:rPr>
            <w:rStyle w:val="Hyperlink"/>
            <w:b/>
          </w:rPr>
          <w:t xml:space="preserve">использования бракетов</w:t>
        </w:r>
      </w:hyperlink>
      <w:bookmarkEnd w:id="97"/>
    </w:p>
    <w:p>
      <w:pPr>
        <w:pStyle w:val="Heading1"/>
      </w:pPr>
      <w:bookmarkStart w:id="98" w:name="Xe232d010ef8efe5e19eeed27e2d5599670156eb"/>
      <w:r>
        <w:t xml:space="preserve">Загрузка структуры бизнес-объекта (БО) по коду</w:t>
      </w:r>
      <w:bookmarkEnd w:id="98"/>
    </w:p>
    <w:p>
      <w:pPr>
        <w:pStyle w:val="FirstParagraph"/>
      </w:pPr>
      <w:r>
        <w:t xml:space="preserve">Предусловие:</w:t>
      </w:r>
    </w:p>
    <w:p>
      <w:pPr>
        <w:pStyle w:val="Compact"/>
        <w:numPr>
          <w:numId w:val="1011"/>
          <w:ilvl w:val="0"/>
        </w:numPr>
      </w:pPr>
      <w:r>
        <w:t xml:space="preserve">У вас должно иметься БО (</w:t>
      </w:r>
      <w:hyperlink r:id="rId99">
        <w:r>
          <w:rPr>
            <w:rStyle w:val="Hyperlink"/>
          </w:rPr>
          <w:t xml:space="preserve">Что это такое и как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создать?</w:t>
        </w:r>
      </w:hyperlink>
      <w:r>
        <w:t xml:space="preserve">)</w:t>
      </w:r>
    </w:p>
    <w:p>
      <w:pPr>
        <w:pStyle w:val="Heading2"/>
      </w:pPr>
      <w:bookmarkStart w:id="100" w:name="запрос-request"/>
      <w:r>
        <w:t xml:space="preserve">Запрос (Request):</w:t>
      </w:r>
      <w:bookmarkEnd w:id="100"/>
    </w:p>
    <w:p>
      <w:pPr>
        <w:pStyle w:val="SourceCode"/>
      </w:pPr>
      <w:r>
        <w:rPr>
          <w:rStyle w:val="VerbatimChar"/>
        </w:rPr>
        <w:t xml:space="preserve">POST /api/v1/metadata/load-bo-structure</w:t>
      </w:r>
      <w:r>
        <w:br w:type="textWrapping"/>
      </w:r>
      <w:r>
        <w:rPr>
          <w:rStyle w:val="VerbatimChar"/>
        </w:rPr>
        <w:t xml:space="preserve">Content-Type: application/json</w:t>
      </w:r>
      <w:r>
        <w:br w:type="textWrapping"/>
      </w:r>
      <w:r>
        <w:rPr>
          <w:rStyle w:val="VerbatimChar"/>
        </w:rPr>
        <w:t xml:space="preserve">API-TOKEN/TOKEN: your_token</w:t>
      </w:r>
    </w:p>
    <w:p>
      <w:pPr>
        <w:pStyle w:val="Compact"/>
        <w:numPr>
          <w:numId w:val="1012"/>
          <w:ilvl w:val="0"/>
        </w:numPr>
      </w:pPr>
      <w:r>
        <w:t xml:space="preserve">Метод: POST</w:t>
      </w:r>
    </w:p>
    <w:p>
      <w:pPr>
        <w:pStyle w:val="Compact"/>
        <w:numPr>
          <w:numId w:val="1012"/>
          <w:ilvl w:val="0"/>
        </w:numPr>
      </w:pPr>
      <w:r>
        <w:t xml:space="preserve">URL:</w:t>
      </w:r>
      <w:r>
        <w:t xml:space="preserve"> </w:t>
      </w:r>
      <w:hyperlink r:id="rId101">
        <w:r>
          <w:rPr>
            <w:rStyle w:val="Hyperlink"/>
          </w:rPr>
          <w:t xml:space="preserve">http://your-domain.kz/api/v1/metadata/load-bo-structure</w:t>
        </w:r>
      </w:hyperlink>
    </w:p>
    <w:p>
      <w:pPr>
        <w:numPr>
          <w:numId w:val="1012"/>
          <w:ilvl w:val="0"/>
        </w:numPr>
      </w:pPr>
      <w:r>
        <w:t xml:space="preserve">Headers: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Content-Type: application/json</w:t>
      </w:r>
      <w:r>
        <w:br w:type="textWrapping"/>
      </w:r>
      <w:r>
        <w:rPr>
          <w:rStyle w:val="VerbatimChar"/>
        </w:rPr>
        <w:t xml:space="preserve">API-TOKEN/TOKEN: your_token</w:t>
      </w:r>
    </w:p>
    <w:p>
      <w:pPr>
        <w:pStyle w:val="Compact"/>
        <w:numPr>
          <w:numId w:val="1012"/>
          <w:ilvl w:val="0"/>
        </w:numPr>
      </w:pPr>
      <w:hyperlink r:id="rId102">
        <w:r>
          <w:rPr>
            <w:rStyle w:val="Hyperlink"/>
          </w:rPr>
          <w:t xml:space="preserve">Как получить</w:t>
        </w:r>
        <w:r>
          <w:rPr>
            <w:rStyle w:val="Hyperlink"/>
          </w:rPr>
          <w:t xml:space="preserve"> </w:t>
        </w:r>
        <w:r>
          <w:rPr>
            <w:b/>
            <w:rStyle w:val="Hyperlink"/>
          </w:rPr>
          <w:t xml:space="preserve">API_TOKEN или TOKEN</w:t>
        </w:r>
        <w:r>
          <w:rPr>
            <w:rStyle w:val="Hyperlink"/>
          </w:rPr>
          <w:t xml:space="preserve">?</w:t>
        </w:r>
      </w:hyperlink>
    </w:p>
    <w:p>
      <w:pPr>
        <w:pStyle w:val="Heading3"/>
      </w:pPr>
      <w:bookmarkStart w:id="103" w:name="входные-данные"/>
      <w:r>
        <w:t xml:space="preserve">Входные данные:</w:t>
      </w:r>
      <w:bookmarkEnd w:id="103"/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"boCode": "Код бизнес-объекта",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Compact"/>
        <w:numPr>
          <w:numId w:val="1013"/>
          <w:ilvl w:val="0"/>
        </w:numPr>
      </w:pPr>
      <w:hyperlink r:id="rId104">
        <w:r>
          <w:rPr>
            <w:rStyle w:val="Hyperlink"/>
          </w:rPr>
          <w:t xml:space="preserve">Как получить</w:t>
        </w:r>
        <w:r>
          <w:rPr>
            <w:rStyle w:val="Hyperlink"/>
          </w:rPr>
          <w:t xml:space="preserve"> </w:t>
        </w:r>
        <w:r>
          <w:rPr>
            <w:b/>
            <w:rStyle w:val="Hyperlink"/>
          </w:rPr>
          <w:t xml:space="preserve">boCode</w:t>
        </w:r>
        <w:r>
          <w:rPr>
            <w:rStyle w:val="Hyperlink"/>
          </w:rPr>
          <w:t xml:space="preserve">?</w:t>
        </w:r>
      </w:hyperlink>
    </w:p>
    <w:p>
      <w:pPr>
        <w:pStyle w:val="Heading2"/>
      </w:pPr>
      <w:bookmarkStart w:id="105" w:name="ответ-response"/>
      <w:r>
        <w:t xml:space="preserve">Ответ (Response)</w:t>
      </w:r>
      <w:bookmarkEnd w:id="105"/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"boId": "Идентификатор БО (бизнес-объекта)",         </w:t>
      </w:r>
      <w:r>
        <w:br w:type="textWrapping"/>
      </w:r>
      <w:r>
        <w:rPr>
          <w:rStyle w:val="VerbatimChar"/>
        </w:rPr>
        <w:t xml:space="preserve">  "boCode": "Код БО",</w:t>
      </w:r>
      <w:r>
        <w:br w:type="textWrapping"/>
      </w:r>
      <w:r>
        <w:rPr>
          <w:rStyle w:val="VerbatimChar"/>
        </w:rPr>
        <w:t xml:space="preserve">  "name": "Название БО на русском языке",</w:t>
      </w:r>
      <w:r>
        <w:br w:type="textWrapping"/>
      </w:r>
      <w:r>
        <w:rPr>
          <w:rStyle w:val="VerbatimChar"/>
        </w:rPr>
        <w:t xml:space="preserve">  "nameEng": "Название БО на английском языке",</w:t>
      </w:r>
      <w:r>
        <w:br w:type="textWrapping"/>
      </w:r>
      <w:r>
        <w:rPr>
          <w:rStyle w:val="VerbatimChar"/>
        </w:rPr>
        <w:t xml:space="preserve">  "nameKaz": "Название БО на казахском языке(кириллица)",                </w:t>
      </w:r>
      <w:r>
        <w:br w:type="textWrapping"/>
      </w:r>
      <w:r>
        <w:rPr>
          <w:rStyle w:val="VerbatimChar"/>
        </w:rPr>
        <w:t xml:space="preserve">  "nameQaz": "Название БО на казахском языке(латиница)",</w:t>
      </w:r>
      <w:r>
        <w:br w:type="textWrapping"/>
      </w:r>
      <w:r>
        <w:rPr>
          <w:rStyle w:val="VerbatimChar"/>
        </w:rPr>
        <w:t xml:space="preserve">  "recordName": "Название БО в списочных контекстах на русском",</w:t>
      </w:r>
      <w:r>
        <w:br w:type="textWrapping"/>
      </w:r>
      <w:r>
        <w:rPr>
          <w:rStyle w:val="VerbatimChar"/>
        </w:rPr>
        <w:t xml:space="preserve">  "recordNameEng": "Название БО в списочных контекстах на английском",</w:t>
      </w:r>
      <w:r>
        <w:br w:type="textWrapping"/>
      </w:r>
      <w:r>
        <w:rPr>
          <w:rStyle w:val="VerbatimChar"/>
        </w:rPr>
        <w:t xml:space="preserve">  "recordNameKaz": "Название БО в списочных контекстах на казахском (кириллица)",</w:t>
      </w:r>
      <w:r>
        <w:br w:type="textWrapping"/>
      </w:r>
      <w:r>
        <w:rPr>
          <w:rStyle w:val="VerbatimChar"/>
        </w:rPr>
        <w:t xml:space="preserve">  "recordNameQaz": "Название БО в списочных контекстах на казахском (латиница)",           </w:t>
      </w:r>
      <w:r>
        <w:br w:type="textWrapping"/>
      </w:r>
      <w:r>
        <w:rPr>
          <w:rStyle w:val="VerbatimChar"/>
        </w:rPr>
        <w:t xml:space="preserve">  "actual": "Актуальность БО: true/false",</w:t>
      </w:r>
      <w:r>
        <w:br w:type="textWrapping"/>
      </w:r>
      <w:r>
        <w:rPr>
          <w:rStyle w:val="VerbatimChar"/>
        </w:rPr>
        <w:t xml:space="preserve">  "boType": "Тип БО: PROCESS, DICTIONARY, PANEL, CO, BO",</w:t>
      </w:r>
      <w:r>
        <w:br w:type="textWrapping"/>
      </w:r>
      <w:r>
        <w:br w:type="textWrapping"/>
      </w:r>
      <w:r>
        <w:rPr>
          <w:rStyle w:val="VerbatimChar"/>
        </w:rPr>
        <w:t xml:space="preserve">  "fields": {                         // Справочник всех полей данного БО</w:t>
      </w:r>
      <w:r>
        <w:br w:type="textWrapping"/>
      </w:r>
      <w:r>
        <w:rPr>
          <w:rStyle w:val="VerbatimChar"/>
        </w:rPr>
        <w:t xml:space="preserve">    "UoRFk8Qlb1kCDRWW": {             // Идентификатор поля 1 "Вложенное БО"</w:t>
      </w:r>
      <w:r>
        <w:br w:type="textWrapping"/>
      </w:r>
      <w:r>
        <w:rPr>
          <w:rStyle w:val="VerbatimChar"/>
        </w:rPr>
        <w:t xml:space="preserve">      "id": "UoRFk8Qlb1kCDRWW",       // Идентификатор поля 1 "Вложенное БО"</w:t>
      </w:r>
      <w:r>
        <w:br w:type="textWrapping"/>
      </w:r>
      <w:r>
        <w:rPr>
          <w:rStyle w:val="VerbatimChar"/>
        </w:rPr>
        <w:t xml:space="preserve">      "code": "STUDENTS_FLD",         // Код поля 1 "Вложенное БО"</w:t>
      </w:r>
      <w:r>
        <w:br w:type="textWrapping"/>
      </w:r>
      <w:r>
        <w:rPr>
          <w:rStyle w:val="VerbatimChar"/>
        </w:rPr>
        <w:t xml:space="preserve">      "label": "Школьники",           // Наименование на русском языке</w:t>
      </w:r>
      <w:r>
        <w:br w:type="textWrapping"/>
      </w:r>
      <w:r>
        <w:rPr>
          <w:rStyle w:val="VerbatimChar"/>
        </w:rPr>
        <w:t xml:space="preserve">      "labelEng": "Students",         // Наименование на английском языке</w:t>
      </w:r>
      <w:r>
        <w:br w:type="textWrapping"/>
      </w:r>
      <w:r>
        <w:rPr>
          <w:rStyle w:val="VerbatimChar"/>
        </w:rPr>
        <w:t xml:space="preserve">      "labelKaz": "Оқушылар",         // Наименование на казахском языке(кириллица)</w:t>
      </w:r>
      <w:r>
        <w:br w:type="textWrapping"/>
      </w:r>
      <w:r>
        <w:rPr>
          <w:rStyle w:val="VerbatimChar"/>
        </w:rPr>
        <w:t xml:space="preserve">      "labelQaz": "Oqushilar",        // Наименование на казахском языке(латиница)</w:t>
      </w:r>
      <w:r>
        <w:br w:type="textWrapping"/>
      </w:r>
      <w:r>
        <w:rPr>
          <w:rStyle w:val="VerbatimChar"/>
        </w:rPr>
        <w:t xml:space="preserve">      "type": "BO",                   // Тип поля 1: Вложенный БО</w:t>
      </w:r>
      <w:r>
        <w:br w:type="textWrapping"/>
      </w:r>
      <w:r>
        <w:rPr>
          <w:rStyle w:val="VerbatimChar"/>
        </w:rPr>
        <w:t xml:space="preserve">      "refBoCode": "STUDENTS",        // Код БО на которое ссылается поле. Обязателен если тип: BO или CO</w:t>
      </w:r>
      <w:r>
        <w:br w:type="textWrapping"/>
      </w:r>
      <w:r>
        <w:rPr>
          <w:rStyle w:val="VerbatimChar"/>
        </w:rPr>
        <w:t xml:space="preserve">      "isRefMultiple": "true",        // Если true значит отображать много записей, иначе только одну </w:t>
      </w:r>
      <w:r>
        <w:br w:type="textWrapping"/>
      </w:r>
      <w:r>
        <w:rPr>
          <w:rStyle w:val="VerbatimChar"/>
        </w:rPr>
        <w:t xml:space="preserve">      "fieldRefs": [                  // Массив кодов полей БО Школьники, отображаемых в данном БО</w:t>
      </w:r>
      <w:r>
        <w:br w:type="textWrapping"/>
      </w:r>
      <w:r>
        <w:rPr>
          <w:rStyle w:val="VerbatimChar"/>
        </w:rPr>
        <w:t xml:space="preserve">        "FULL_NAME", </w:t>
      </w:r>
      <w:r>
        <w:br w:type="textWrapping"/>
      </w:r>
      <w:r>
        <w:rPr>
          <w:rStyle w:val="VerbatimChar"/>
        </w:rPr>
        <w:t xml:space="preserve">        "CLASS"</w:t>
      </w:r>
      <w:r>
        <w:br w:type="textWrapping"/>
      </w:r>
      <w:r>
        <w:rPr>
          <w:rStyle w:val="VerbatimChar"/>
        </w:rPr>
        <w:t xml:space="preserve">      ],</w:t>
      </w:r>
      <w:r>
        <w:br w:type="textWrapping"/>
      </w:r>
      <w:r>
        <w:rPr>
          <w:rStyle w:val="VerbatimChar"/>
        </w:rPr>
        <w:t xml:space="preserve">      "isClickable": "true",          // Если true, можно будет открыть карточку инстанции БО школьники</w:t>
      </w:r>
      <w:r>
        <w:br w:type="textWrapping"/>
      </w:r>
      <w:r>
        <w:rPr>
          <w:rStyle w:val="VerbatimChar"/>
        </w:rPr>
        <w:t xml:space="preserve">      "isUnique": "false",            // Если true, то данное поле уникальное</w:t>
      </w:r>
      <w:r>
        <w:br w:type="textWrapping"/>
      </w:r>
      <w:r>
        <w:rPr>
          <w:rStyle w:val="VerbatimChar"/>
        </w:rPr>
        <w:t xml:space="preserve">      "isRequired": "true",           // Если true, то необходимо заполнять это поле </w:t>
      </w:r>
      <w:r>
        <w:br w:type="textWrapping"/>
      </w:r>
      <w:r>
        <w:rPr>
          <w:rStyle w:val="VerbatimChar"/>
        </w:rPr>
        <w:t xml:space="preserve">      "isReadonly": "false",          // Если true, то поле только для чтения</w:t>
      </w:r>
      <w:r>
        <w:br w:type="textWrapping"/>
      </w:r>
      <w:r>
        <w:rPr>
          <w:rStyle w:val="VerbatimChar"/>
        </w:rPr>
        <w:t xml:space="preserve">      "unacceptableValue": "false",   // Если true, поле не сохраняет значение, оставляет его по умолчанию</w:t>
      </w:r>
      <w:r>
        <w:br w:type="textWrapping"/>
      </w:r>
      <w:r>
        <w:rPr>
          <w:rStyle w:val="VerbatimChar"/>
        </w:rPr>
        <w:t xml:space="preserve">      "defaultValue": "[\"UoRFk8Qlb1kCDRWW\"]" // Значение по умолчанию: массив идентификаторов инстанции БО</w:t>
      </w:r>
      <w:r>
        <w:br w:type="textWrapping"/>
      </w:r>
      <w:r>
        <w:rPr>
          <w:rStyle w:val="VerbatimChar"/>
        </w:rPr>
        <w:t xml:space="preserve">    }, </w:t>
      </w:r>
      <w:r>
        <w:br w:type="textWrapping"/>
      </w:r>
      <w:r>
        <w:rPr>
          <w:rStyle w:val="VerbatimChar"/>
        </w:rPr>
        <w:t xml:space="preserve">    "OPOFk8Qlb1kCDRSA": {             // Идентификатор поля 2 "Единичный выбор"</w:t>
      </w:r>
      <w:r>
        <w:br w:type="textWrapping"/>
      </w:r>
      <w:r>
        <w:rPr>
          <w:rStyle w:val="VerbatimChar"/>
        </w:rPr>
        <w:t xml:space="preserve">      "id": "OPOFk8Qlb1kCDRSA",       // Идентификатор поля 2 "Единичный выбор"</w:t>
      </w:r>
      <w:r>
        <w:br w:type="textWrapping"/>
      </w:r>
      <w:r>
        <w:rPr>
          <w:rStyle w:val="VerbatimChar"/>
        </w:rPr>
        <w:t xml:space="preserve">      "code": "CATEGORY_FLD",          // Код поля 2 "Единичный выбор"</w:t>
      </w:r>
      <w:r>
        <w:br w:type="textWrapping"/>
      </w:r>
      <w:r>
        <w:rPr>
          <w:rStyle w:val="VerbatimChar"/>
        </w:rPr>
        <w:t xml:space="preserve">      "label": "Категория",           // Наименование на русском языке</w:t>
      </w:r>
      <w:r>
        <w:br w:type="textWrapping"/>
      </w:r>
      <w:r>
        <w:rPr>
          <w:rStyle w:val="VerbatimChar"/>
        </w:rPr>
        <w:t xml:space="preserve">      // другие labels... (На остальных языках)</w:t>
      </w:r>
      <w:r>
        <w:br w:type="textWrapping"/>
      </w:r>
      <w:r>
        <w:rPr>
          <w:rStyle w:val="VerbatimChar"/>
        </w:rPr>
        <w:t xml:space="preserve">      "type": "RADIO_BUTTON_GROUP",   // Тип поля 2 "Единичный выбор"</w:t>
      </w:r>
      <w:r>
        <w:br w:type="textWrapping"/>
      </w:r>
      <w:r>
        <w:rPr>
          <w:rStyle w:val="VerbatimChar"/>
        </w:rPr>
        <w:t xml:space="preserve">      "options": {                    // Тип изменился: Единичный выбор уже содержит опций (Не ссылки)</w:t>
      </w:r>
      <w:r>
        <w:br w:type="textWrapping"/>
      </w:r>
      <w:r>
        <w:rPr>
          <w:rStyle w:val="VerbatimChar"/>
        </w:rPr>
        <w:t xml:space="preserve">        "UoRFk8Qlb1kCDRWW": {         // Идентификатор опций</w:t>
      </w:r>
      <w:r>
        <w:br w:type="textWrapping"/>
      </w:r>
      <w:r>
        <w:rPr>
          <w:rStyle w:val="VerbatimChar"/>
        </w:rPr>
        <w:t xml:space="preserve">          "label": "Лицей",           // Название опций на русском</w:t>
      </w:r>
      <w:r>
        <w:br w:type="textWrapping"/>
      </w:r>
      <w:r>
        <w:rPr>
          <w:rStyle w:val="VerbatimChar"/>
        </w:rPr>
        <w:t xml:space="preserve">          "labelEng": "Lyceum",       // Название на английском</w:t>
      </w:r>
      <w:r>
        <w:br w:type="textWrapping"/>
      </w:r>
      <w:r>
        <w:rPr>
          <w:rStyle w:val="VerbatimChar"/>
        </w:rPr>
        <w:t xml:space="preserve">          "labelKaz": "Лицей",        // Название на казахском (кириллица)</w:t>
      </w:r>
      <w:r>
        <w:br w:type="textWrapping"/>
      </w:r>
      <w:r>
        <w:rPr>
          <w:rStyle w:val="VerbatimChar"/>
        </w:rPr>
        <w:t xml:space="preserve">          "labelQaz": "Lycei",        // Название на казахском (латиница)</w:t>
      </w:r>
      <w:r>
        <w:br w:type="textWrapping"/>
      </w:r>
      <w:r>
        <w:rPr>
          <w:rStyle w:val="VerbatimChar"/>
        </w:rPr>
        <w:t xml:space="preserve">          "code": "LYCEUM",           // Код опций</w:t>
      </w:r>
      <w:r>
        <w:br w:type="textWrapping"/>
      </w:r>
      <w:r>
        <w:rPr>
          <w:rStyle w:val="VerbatimChar"/>
        </w:rPr>
        <w:t xml:space="preserve">          "color": "#123321",         // Цвет опций</w:t>
      </w:r>
      <w:r>
        <w:br w:type="textWrapping"/>
      </w:r>
      <w:r>
        <w:rPr>
          <w:rStyle w:val="VerbatimChar"/>
        </w:rPr>
        <w:t xml:space="preserve">          "hiddenInKanban": false     // Если true, то не показывать данную опцию в канбане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  // Другие options... (На остальных языках)</w:t>
      </w:r>
      <w:r>
        <w:br w:type="textWrapping"/>
      </w:r>
      <w:r>
        <w:rPr>
          <w:rStyle w:val="VerbatimChar"/>
        </w:rPr>
        <w:t xml:space="preserve">      },</w:t>
      </w:r>
      <w:r>
        <w:br w:type="textWrapping"/>
      </w:r>
      <w:r>
        <w:rPr>
          <w:rStyle w:val="VerbatimChar"/>
        </w:rPr>
        <w:t xml:space="preserve">      "isRequired": "true",           // Если true, то необходимо заполнять это поле </w:t>
      </w:r>
      <w:r>
        <w:br w:type="textWrapping"/>
      </w:r>
      <w:r>
        <w:rPr>
          <w:rStyle w:val="VerbatimChar"/>
        </w:rPr>
        <w:t xml:space="preserve">      "isReadonly": "false",          // Если true, то поле только для чтения</w:t>
      </w:r>
      <w:r>
        <w:br w:type="textWrapping"/>
      </w:r>
      <w:r>
        <w:rPr>
          <w:rStyle w:val="VerbatimChar"/>
        </w:rPr>
        <w:t xml:space="preserve">      "unacceptableValue": "false",   // Если true, поле не сохраняет значение, оставляет его по умолчанию</w:t>
      </w:r>
      <w:r>
        <w:br w:type="textWrapping"/>
      </w:r>
      <w:r>
        <w:rPr>
          <w:rStyle w:val="VerbatimChar"/>
        </w:rPr>
        <w:t xml:space="preserve">      "defaultValue": "\"hbVCdy5ApbZK3YGo\"" // Значение по умолчанию: Идентификатор опций</w:t>
      </w:r>
      <w:r>
        <w:br w:type="textWrapping"/>
      </w:r>
      <w:r>
        <w:rPr>
          <w:rStyle w:val="VerbatimChar"/>
        </w:rPr>
        <w:t xml:space="preserve">    }, </w:t>
      </w:r>
      <w:r>
        <w:br w:type="textWrapping"/>
      </w:r>
      <w:r>
        <w:rPr>
          <w:rStyle w:val="VerbatimChar"/>
        </w:rPr>
        <w:t xml:space="preserve">    "kLRFk8Qlb1kCDRSA": {             // Идентификатор поля 3 "Выпадающий список"</w:t>
      </w:r>
      <w:r>
        <w:br w:type="textWrapping"/>
      </w:r>
      <w:r>
        <w:rPr>
          <w:rStyle w:val="VerbatimChar"/>
        </w:rPr>
        <w:t xml:space="preserve">      "id": "kLRFk8Qlb1kCDRSA",       // Идентификатор поля 3 "Выпадающий список"</w:t>
      </w:r>
      <w:r>
        <w:br w:type="textWrapping"/>
      </w:r>
      <w:r>
        <w:rPr>
          <w:rStyle w:val="VerbatimChar"/>
        </w:rPr>
        <w:t xml:space="preserve">      "code": "CITY_FLD",             // Код поля 3 "Выпадающий список"</w:t>
      </w:r>
      <w:r>
        <w:br w:type="textWrapping"/>
      </w:r>
      <w:r>
        <w:rPr>
          <w:rStyle w:val="VerbatimChar"/>
        </w:rPr>
        <w:t xml:space="preserve">      "label": "Город",               // Наименование поля 3 на русском языке</w:t>
      </w:r>
      <w:r>
        <w:br w:type="textWrapping"/>
      </w:r>
      <w:r>
        <w:rPr>
          <w:rStyle w:val="VerbatimChar"/>
        </w:rPr>
        <w:t xml:space="preserve">      // другие labels... (На остальных языках)</w:t>
      </w:r>
      <w:r>
        <w:br w:type="textWrapping"/>
      </w:r>
      <w:r>
        <w:rPr>
          <w:rStyle w:val="VerbatimChar"/>
        </w:rPr>
        <w:t xml:space="preserve">      "type": "DROPDOWN_SINGLE",      // Тип поля 3 "Выпадающий список" на основе справочника</w:t>
      </w:r>
      <w:r>
        <w:br w:type="textWrapping"/>
      </w:r>
      <w:r>
        <w:rPr>
          <w:rStyle w:val="VerbatimChar"/>
        </w:rPr>
        <w:t xml:space="preserve">      "optionsFromDic": [             // Опции данного поля на основе справочника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"code": "ALMATY",           // Код опций</w:t>
      </w:r>
      <w:r>
        <w:br w:type="textWrapping"/>
      </w:r>
      <w:r>
        <w:rPr>
          <w:rStyle w:val="VerbatimChar"/>
        </w:rPr>
        <w:t xml:space="preserve">          "label": "02",              // Значени опций на русском</w:t>
      </w:r>
      <w:r>
        <w:br w:type="textWrapping"/>
      </w:r>
      <w:r>
        <w:rPr>
          <w:rStyle w:val="VerbatimChar"/>
        </w:rPr>
        <w:t xml:space="preserve">          "labelEng": "",             // на английском</w:t>
      </w:r>
      <w:r>
        <w:br w:type="textWrapping"/>
      </w:r>
      <w:r>
        <w:rPr>
          <w:rStyle w:val="VerbatimChar"/>
        </w:rPr>
        <w:t xml:space="preserve">          "labelKaz": "",             // на казахском (кириллица)</w:t>
      </w:r>
      <w:r>
        <w:br w:type="textWrapping"/>
      </w:r>
      <w:r>
        <w:rPr>
          <w:rStyle w:val="VerbatimChar"/>
        </w:rPr>
        <w:t xml:space="preserve">          "labelQaz": "",             // на казахском (латиница)</w:t>
      </w:r>
      <w:r>
        <w:br w:type="textWrapping"/>
      </w:r>
      <w:r>
        <w:rPr>
          <w:rStyle w:val="VerbatimChar"/>
        </w:rPr>
        <w:t xml:space="preserve">          "color": "#312022",         // Цвет опций, если null, значит он ещё не выбран</w:t>
      </w:r>
      <w:r>
        <w:br w:type="textWrapping"/>
      </w:r>
      <w:r>
        <w:rPr>
          <w:rStyle w:val="VerbatimChar"/>
        </w:rPr>
        <w:t xml:space="preserve">          "hiddenInKanban": "false"   // Скрыто ли данная оцпия в канбане</w:t>
      </w:r>
      <w:r>
        <w:br w:type="textWrapping"/>
      </w:r>
      <w:r>
        <w:rPr>
          <w:rStyle w:val="VerbatimChar"/>
        </w:rPr>
        <w:t xml:space="preserve">        },...</w:t>
      </w:r>
      <w:r>
        <w:br w:type="textWrapping"/>
      </w:r>
      <w:r>
        <w:rPr>
          <w:rStyle w:val="VerbatimChar"/>
        </w:rPr>
        <w:t xml:space="preserve">      ],</w:t>
      </w:r>
      <w:r>
        <w:br w:type="textWrapping"/>
      </w:r>
      <w:r>
        <w:rPr>
          <w:rStyle w:val="VerbatimChar"/>
        </w:rPr>
        <w:t xml:space="preserve">      "isRequired": "true",           // Если true, то необходимо заполнять это поле </w:t>
      </w:r>
      <w:r>
        <w:br w:type="textWrapping"/>
      </w:r>
      <w:r>
        <w:rPr>
          <w:rStyle w:val="VerbatimChar"/>
        </w:rPr>
        <w:t xml:space="preserve">      "isReadonly": "false",          // Если true, то поле только для чтения</w:t>
      </w:r>
      <w:r>
        <w:br w:type="textWrapping"/>
      </w:r>
      <w:r>
        <w:rPr>
          <w:rStyle w:val="VerbatimChar"/>
        </w:rPr>
        <w:t xml:space="preserve">      "unacceptableValue": "false",   // Если true, поле не сохраняет значение, оставляет его по умолчанию</w:t>
      </w:r>
      <w:r>
        <w:br w:type="textWrapping"/>
      </w:r>
      <w:r>
        <w:rPr>
          <w:rStyle w:val="VerbatimChar"/>
        </w:rPr>
        <w:t xml:space="preserve">      "defaultValue: \"32\""          // Значение по умолчанию: Код поля из справночника</w:t>
      </w:r>
      <w:r>
        <w:br w:type="textWrapping"/>
      </w:r>
      <w:r>
        <w:rPr>
          <w:rStyle w:val="VerbatimChar"/>
        </w:rPr>
        <w:t xml:space="preserve">    }, </w:t>
      </w:r>
      <w:r>
        <w:br w:type="textWrapping"/>
      </w:r>
      <w:r>
        <w:rPr>
          <w:rStyle w:val="VerbatimChar"/>
        </w:rPr>
        <w:t xml:space="preserve">    "zxcFk8Qlb1kCDRSA": {             // Идентификатор поля 4 "Опросник"</w:t>
      </w:r>
      <w:r>
        <w:br w:type="textWrapping"/>
      </w:r>
      <w:r>
        <w:rPr>
          <w:rStyle w:val="VerbatimChar"/>
        </w:rPr>
        <w:t xml:space="preserve">      "id": "zxcFk8Qlb1kCDRSA",       // Идентификатор поля 4 "Опросник"</w:t>
      </w:r>
      <w:r>
        <w:br w:type="textWrapping"/>
      </w:r>
      <w:r>
        <w:rPr>
          <w:rStyle w:val="VerbatimChar"/>
        </w:rPr>
        <w:t xml:space="preserve">      "code": "QUESTIONNAIRE_FLD",    // Код поля 4 "Опросник"</w:t>
      </w:r>
      <w:r>
        <w:br w:type="textWrapping"/>
      </w:r>
      <w:r>
        <w:rPr>
          <w:rStyle w:val="VerbatimChar"/>
        </w:rPr>
        <w:t xml:space="preserve">      "label": "Анкета",              // Наименование поля 4 на русском языке</w:t>
      </w:r>
      <w:r>
        <w:br w:type="textWrapping"/>
      </w:r>
      <w:r>
        <w:rPr>
          <w:rStyle w:val="VerbatimChar"/>
        </w:rPr>
        <w:t xml:space="preserve">      // Другие labels... (На остальных языках)</w:t>
      </w:r>
      <w:r>
        <w:br w:type="textWrapping"/>
      </w:r>
      <w:r>
        <w:rPr>
          <w:rStyle w:val="VerbatimChar"/>
        </w:rPr>
        <w:t xml:space="preserve">      "type": "QUESTIONNAIRE",        // Тип поля 4: "Опросник"</w:t>
      </w:r>
      <w:r>
        <w:br w:type="textWrapping"/>
      </w:r>
      <w:r>
        <w:rPr>
          <w:rStyle w:val="VerbatimChar"/>
        </w:rPr>
        <w:t xml:space="preserve">      "questionnaires": {             // Список элементов в опроснике</w:t>
      </w:r>
      <w:r>
        <w:br w:type="textWrapping"/>
      </w:r>
      <w:r>
        <w:rPr>
          <w:rStyle w:val="VerbatimChar"/>
        </w:rPr>
        <w:t xml:space="preserve">        "6KG4AcbAEAF6LV6C": {         // Уникальный идентификатор элемента 1</w:t>
      </w:r>
      <w:r>
        <w:br w:type="textWrapping"/>
      </w:r>
      <w:r>
        <w:rPr>
          <w:rStyle w:val="VerbatimChar"/>
        </w:rPr>
        <w:t xml:space="preserve">          "code": "QUESTION1",        // Код элемента 1</w:t>
      </w:r>
      <w:r>
        <w:br w:type="textWrapping"/>
      </w:r>
      <w:r>
        <w:rPr>
          <w:rStyle w:val="VerbatimChar"/>
        </w:rPr>
        <w:t xml:space="preserve">          "label": "Новая Школа?",    // Наименование на русском языке</w:t>
      </w:r>
      <w:r>
        <w:br w:type="textWrapping"/>
      </w:r>
      <w:r>
        <w:rPr>
          <w:rStyle w:val="VerbatimChar"/>
        </w:rPr>
        <w:t xml:space="preserve">          // Другие labels... (На остальных языках)</w:t>
      </w:r>
      <w:r>
        <w:br w:type="textWrapping"/>
      </w:r>
      <w:r>
        <w:rPr>
          <w:rStyle w:val="VerbatimChar"/>
        </w:rPr>
        <w:t xml:space="preserve">          "isColumn": "false",        // Если true - элемент является колонкой, иначе строкой в опроснике</w:t>
      </w:r>
      <w:r>
        <w:br w:type="textWrapping"/>
      </w:r>
      <w:r>
        <w:rPr>
          <w:rStyle w:val="VerbatimChar"/>
        </w:rPr>
        <w:t xml:space="preserve">          "orderIndex": 0             // Порядок в строках с нуля: 0-ой, 1-ый, 2-ой и т.д</w:t>
      </w:r>
      <w:r>
        <w:br w:type="textWrapping"/>
      </w:r>
      <w:r>
        <w:rPr>
          <w:rStyle w:val="VerbatimChar"/>
        </w:rPr>
        <w:t xml:space="preserve">        }, </w:t>
      </w:r>
      <w:r>
        <w:br w:type="textWrapping"/>
      </w:r>
      <w:r>
        <w:rPr>
          <w:rStyle w:val="VerbatimChar"/>
        </w:rPr>
        <w:t xml:space="preserve">        "eUBtKXfhzHNuf9Ho": {         // Уникальный идентификатор элемента 2</w:t>
      </w:r>
      <w:r>
        <w:br w:type="textWrapping"/>
      </w:r>
      <w:r>
        <w:rPr>
          <w:rStyle w:val="VerbatimChar"/>
        </w:rPr>
        <w:t xml:space="preserve">          "code": "ANSWER1",          // Код элемента 2</w:t>
      </w:r>
      <w:r>
        <w:br w:type="textWrapping"/>
      </w:r>
      <w:r>
        <w:rPr>
          <w:rStyle w:val="VerbatimChar"/>
        </w:rPr>
        <w:t xml:space="preserve">          "label": "ДА!",             // Наименование на русском языке</w:t>
      </w:r>
      <w:r>
        <w:br w:type="textWrapping"/>
      </w:r>
      <w:r>
        <w:rPr>
          <w:rStyle w:val="VerbatimChar"/>
        </w:rPr>
        <w:t xml:space="preserve">          // Другие labels... (На остальных языках)</w:t>
      </w:r>
      <w:r>
        <w:br w:type="textWrapping"/>
      </w:r>
      <w:r>
        <w:rPr>
          <w:rStyle w:val="VerbatimChar"/>
        </w:rPr>
        <w:t xml:space="preserve">          "isColumn": "true",         // True значит элемент является колонкой</w:t>
      </w:r>
      <w:r>
        <w:br w:type="textWrapping"/>
      </w:r>
      <w:r>
        <w:rPr>
          <w:rStyle w:val="VerbatimChar"/>
        </w:rPr>
        <w:t xml:space="preserve">          "orderIndex": 0             // Порядок в колонках с нуля: 0-ой, 1-ый, 2-ой и т.д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"eUBtKXfhzHNuf9Ho": {         // Уникальный идентификатора элмента 3</w:t>
      </w:r>
      <w:r>
        <w:br w:type="textWrapping"/>
      </w:r>
      <w:r>
        <w:rPr>
          <w:rStyle w:val="VerbatimChar"/>
        </w:rPr>
        <w:t xml:space="preserve">          "code": "ANSWER2",          // Код элемента 3</w:t>
      </w:r>
      <w:r>
        <w:br w:type="textWrapping"/>
      </w:r>
      <w:r>
        <w:rPr>
          <w:rStyle w:val="VerbatimChar"/>
        </w:rPr>
        <w:t xml:space="preserve">          "label": "НЕТ!",            // Наименование на русском языке</w:t>
      </w:r>
      <w:r>
        <w:br w:type="textWrapping"/>
      </w:r>
      <w:r>
        <w:rPr>
          <w:rStyle w:val="VerbatimChar"/>
        </w:rPr>
        <w:t xml:space="preserve">          // Другие labels... (На остальных языках)</w:t>
      </w:r>
      <w:r>
        <w:br w:type="textWrapping"/>
      </w:r>
      <w:r>
        <w:rPr>
          <w:rStyle w:val="VerbatimChar"/>
        </w:rPr>
        <w:t xml:space="preserve">          "isColumn": "true",         // True значит элемент является колонкой</w:t>
      </w:r>
      <w:r>
        <w:br w:type="textWrapping"/>
      </w:r>
      <w:r>
        <w:rPr>
          <w:rStyle w:val="VerbatimChar"/>
        </w:rPr>
        <w:t xml:space="preserve">          "orderIndex": 1             // Порядок в колонках с нуля: 0-ой, 1-ый, 2-ой и т.д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},</w:t>
      </w:r>
      <w:r>
        <w:br w:type="textWrapping"/>
      </w:r>
      <w:r>
        <w:rPr>
          <w:rStyle w:val="VerbatimChar"/>
        </w:rPr>
        <w:t xml:space="preserve">      "isRequired": "true",           // Если true, то необходимо заполнять это поле </w:t>
      </w:r>
      <w:r>
        <w:br w:type="textWrapping"/>
      </w:r>
      <w:r>
        <w:rPr>
          <w:rStyle w:val="VerbatimChar"/>
        </w:rPr>
        <w:t xml:space="preserve">      "isReadonly": "false",          // Если true, то поле только для чтения</w:t>
      </w:r>
      <w:r>
        <w:br w:type="textWrapping"/>
      </w:r>
      <w:r>
        <w:rPr>
          <w:rStyle w:val="VerbatimChar"/>
        </w:rPr>
        <w:t xml:space="preserve">      "unacceptableValue": "false",   // Если true, поле не сохраняет значение, оставляет его по умолчанию</w:t>
      </w:r>
      <w:r>
        <w:br w:type="textWrapping"/>
      </w:r>
      <w:r>
        <w:rPr>
          <w:rStyle w:val="VerbatimChar"/>
        </w:rPr>
        <w:t xml:space="preserve">      "defaultValue": "[{\"columnId\":\"QpOr3T~C6X5K2Xtg\",\"rowId\":\"7YkWBGfLoZXXENz9\"}]",</w:t>
      </w:r>
      <w:r>
        <w:br w:type="textWrapping"/>
      </w:r>
      <w:r>
        <w:rPr>
          <w:rStyle w:val="VerbatimChar"/>
        </w:rPr>
        <w:t xml:space="preserve">    }, </w:t>
      </w:r>
      <w:r>
        <w:br w:type="textWrapping"/>
      </w:r>
      <w:r>
        <w:rPr>
          <w:rStyle w:val="VerbatimChar"/>
        </w:rPr>
        <w:t xml:space="preserve">    "dewFk8Qlb1kCDRSA": {             // Идентификатор поля 5 "Вложенный СО"</w:t>
      </w:r>
      <w:r>
        <w:br w:type="textWrapping"/>
      </w:r>
      <w:r>
        <w:rPr>
          <w:rStyle w:val="VerbatimChar"/>
        </w:rPr>
        <w:t xml:space="preserve">      "id": "dewFk8Qlb1kCDRSA",       // Идентификатор поля 5 "Вложенный СО"</w:t>
      </w:r>
      <w:r>
        <w:br w:type="textWrapping"/>
      </w:r>
      <w:r>
        <w:rPr>
          <w:rStyle w:val="VerbatimChar"/>
        </w:rPr>
        <w:t xml:space="preserve">      "code": "TEACHERS_FLD",         // Код поля 5 "Вложенный СО"</w:t>
      </w:r>
      <w:r>
        <w:br w:type="textWrapping"/>
      </w:r>
      <w:r>
        <w:rPr>
          <w:rStyle w:val="VerbatimChar"/>
        </w:rPr>
        <w:t xml:space="preserve">      "label": "Учители",             // Наименования поля 5 на русском</w:t>
      </w:r>
      <w:r>
        <w:br w:type="textWrapping"/>
      </w:r>
      <w:r>
        <w:rPr>
          <w:rStyle w:val="VerbatimChar"/>
        </w:rPr>
        <w:t xml:space="preserve">      // Дургие labels... (На остальных языках)</w:t>
      </w:r>
      <w:r>
        <w:br w:type="textWrapping"/>
      </w:r>
      <w:r>
        <w:rPr>
          <w:rStyle w:val="VerbatimChar"/>
        </w:rPr>
        <w:t xml:space="preserve">      "type": "CO",                   // Тип поля 5: Вложенный СО</w:t>
      </w:r>
      <w:r>
        <w:br w:type="textWrapping"/>
      </w:r>
      <w:r>
        <w:rPr>
          <w:rStyle w:val="VerbatimChar"/>
        </w:rPr>
        <w:t xml:space="preserve">      "refBoCode": "TEACHERS",        // Код СО на которое ссылается данное поле   </w:t>
      </w:r>
      <w:r>
        <w:br w:type="textWrapping"/>
      </w:r>
      <w:r>
        <w:rPr>
          <w:rStyle w:val="VerbatimChar"/>
        </w:rPr>
        <w:t xml:space="preserve">      "isRefMultiple": "true",        // Если true значит отображать много записей, иначе только одну </w:t>
      </w:r>
      <w:r>
        <w:br w:type="textWrapping"/>
      </w:r>
      <w:r>
        <w:rPr>
          <w:rStyle w:val="VerbatimChar"/>
        </w:rPr>
        <w:t xml:space="preserve">      "fieldRefs": [                  // Массив кодов полей БО Школьники, отображаемых в данном БО</w:t>
      </w:r>
      <w:r>
        <w:br w:type="textWrapping"/>
      </w:r>
      <w:r>
        <w:rPr>
          <w:rStyle w:val="VerbatimChar"/>
        </w:rPr>
        <w:t xml:space="preserve">        "FULL_NAME",</w:t>
      </w:r>
      <w:r>
        <w:br w:type="textWrapping"/>
      </w:r>
      <w:r>
        <w:rPr>
          <w:rStyle w:val="VerbatimChar"/>
        </w:rPr>
        <w:t xml:space="preserve">        "CLASS"</w:t>
      </w:r>
      <w:r>
        <w:br w:type="textWrapping"/>
      </w:r>
      <w:r>
        <w:rPr>
          <w:rStyle w:val="VerbatimChar"/>
        </w:rPr>
        <w:t xml:space="preserve">      ],</w:t>
      </w:r>
      <w:r>
        <w:br w:type="textWrapping"/>
      </w:r>
      <w:r>
        <w:rPr>
          <w:rStyle w:val="VerbatimChar"/>
        </w:rPr>
        <w:t xml:space="preserve">      "isClickable": "true",          // Если true, можно будет открыть карточку инстанции БО школьники</w:t>
      </w:r>
      <w:r>
        <w:br w:type="textWrapping"/>
      </w:r>
      <w:r>
        <w:rPr>
          <w:rStyle w:val="VerbatimChar"/>
        </w:rPr>
        <w:t xml:space="preserve">      "isUnique": "false",            // Если true, то данное поле уникальное</w:t>
      </w:r>
      <w:r>
        <w:br w:type="textWrapping"/>
      </w:r>
      <w:r>
        <w:rPr>
          <w:rStyle w:val="VerbatimChar"/>
        </w:rPr>
        <w:t xml:space="preserve">      "isRequired": "true",           // Если true, то необходимо заполнять это поле </w:t>
      </w:r>
      <w:r>
        <w:br w:type="textWrapping"/>
      </w:r>
      <w:r>
        <w:rPr>
          <w:rStyle w:val="VerbatimChar"/>
        </w:rPr>
        <w:t xml:space="preserve">      "isReadonly": "false",          // Если true, то поле только для чтения</w:t>
      </w:r>
      <w:r>
        <w:br w:type="textWrapping"/>
      </w:r>
      <w:r>
        <w:rPr>
          <w:rStyle w:val="VerbatimChar"/>
        </w:rPr>
        <w:t xml:space="preserve">      "unacceptableValue": "false",   // Если true, поле не сохраняет значение, оставляет его по умолчанию</w:t>
      </w:r>
      <w:r>
        <w:br w:type="textWrapping"/>
      </w:r>
      <w:r>
        <w:rPr>
          <w:rStyle w:val="VerbatimChar"/>
        </w:rPr>
        <w:t xml:space="preserve">      "defaultValue": "[\"LKRFk8Qlb1kCDRSA-UoRFk8Qlb1kCDRWW\"]" // Значение по умолчанию для СО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"asdFk8Qlb1kCDRSA": {             // Идентификаторп поля 6 "Чек лист"</w:t>
      </w:r>
      <w:r>
        <w:br w:type="textWrapping"/>
      </w:r>
      <w:r>
        <w:rPr>
          <w:rStyle w:val="VerbatimChar"/>
        </w:rPr>
        <w:t xml:space="preserve">      "id": "asdFk8Qlb1kCDRSA",       // Идентификаторп поля 6 "Чек лист"</w:t>
      </w:r>
      <w:r>
        <w:br w:type="textWrapping"/>
      </w:r>
      <w:r>
        <w:rPr>
          <w:rStyle w:val="VerbatimChar"/>
        </w:rPr>
        <w:t xml:space="preserve">      "code": "CHECKLIST_FLD",        // Код поля 6 "Чек лист"</w:t>
      </w:r>
      <w:r>
        <w:br w:type="textWrapping"/>
      </w:r>
      <w:r>
        <w:rPr>
          <w:rStyle w:val="VerbatimChar"/>
        </w:rPr>
        <w:t xml:space="preserve">      "label": "Задачи",              // Наименование поля 6 на русском</w:t>
      </w:r>
      <w:r>
        <w:br w:type="textWrapping"/>
      </w:r>
      <w:r>
        <w:rPr>
          <w:rStyle w:val="VerbatimChar"/>
        </w:rPr>
        <w:t xml:space="preserve">      // Дургие labels... (На остальных языках)</w:t>
      </w:r>
      <w:r>
        <w:br w:type="textWrapping"/>
      </w:r>
      <w:r>
        <w:rPr>
          <w:rStyle w:val="VerbatimChar"/>
        </w:rPr>
        <w:t xml:space="preserve">      "type": "CHECKLIST",            // Тип поля 6: "Чек лист"</w:t>
      </w:r>
      <w:r>
        <w:br w:type="textWrapping"/>
      </w:r>
      <w:r>
        <w:rPr>
          <w:rStyle w:val="VerbatimChar"/>
        </w:rPr>
        <w:t xml:space="preserve">      "isRequired": "true",           // Если true, то обязателен хотя бы один пункт </w:t>
      </w:r>
      <w:r>
        <w:br w:type="textWrapping"/>
      </w:r>
      <w:r>
        <w:rPr>
          <w:rStyle w:val="VerbatimChar"/>
        </w:rPr>
        <w:t xml:space="preserve">      "isReadonly": "false",          // Если true, то поле только для чтения</w:t>
      </w:r>
      <w:r>
        <w:br w:type="textWrapping"/>
      </w:r>
      <w:r>
        <w:rPr>
          <w:rStyle w:val="VerbatimChar"/>
        </w:rPr>
        <w:t xml:space="preserve">      "unacceptableValue": "false",   // Если true, поле не сохраняет значение, оставляет его по умолчанию</w:t>
      </w:r>
      <w:r>
        <w:br w:type="textWrapping"/>
      </w:r>
      <w:r>
        <w:rPr>
          <w:rStyle w:val="VerbatimChar"/>
        </w:rPr>
        <w:t xml:space="preserve">      "isSelectOnly": "false",        // Если true, то разрешается только ставить галочки</w:t>
      </w:r>
      <w:r>
        <w:br w:type="textWrapping"/>
      </w:r>
      <w:r>
        <w:rPr>
          <w:rStyle w:val="VerbatimChar"/>
        </w:rPr>
        <w:t xml:space="preserve">      "isAppendable": "true",         // Если true, можно дополнять и удалять опции, иначе только изменять</w:t>
      </w:r>
      <w:r>
        <w:br w:type="textWrapping"/>
      </w:r>
      <w:r>
        <w:rPr>
          <w:rStyle w:val="VerbatimChar"/>
        </w:rPr>
        <w:t xml:space="preserve">      "defaultValue": </w:t>
      </w:r>
      <w:r>
        <w:br w:type="textWrapping"/>
      </w:r>
      <w:r>
        <w:rPr>
          <w:rStyle w:val="VerbatimChar"/>
        </w:rPr>
        <w:t xml:space="preserve">      "[{\"label\":\"Нанять физрука\",\"checked\":true},{\"label\":\"Купить новые мячи\",\"checked\":false}]",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"CREATED_BY": {                   // "Автор" - системное поле, поэтому не имеет идентфикиатор или кода</w:t>
      </w:r>
      <w:r>
        <w:br w:type="textWrapping"/>
      </w:r>
      <w:r>
        <w:rPr>
          <w:rStyle w:val="VerbatimChar"/>
        </w:rPr>
        <w:t xml:space="preserve">      "label": "Атвор",               // Наименование поля на русском</w:t>
      </w:r>
      <w:r>
        <w:br w:type="textWrapping"/>
      </w:r>
      <w:r>
        <w:rPr>
          <w:rStyle w:val="VerbatimChar"/>
        </w:rPr>
        <w:t xml:space="preserve">      // Дургие labels... (На остальных языках)</w:t>
      </w:r>
      <w:r>
        <w:br w:type="textWrapping"/>
      </w:r>
      <w:r>
        <w:rPr>
          <w:rStyle w:val="VerbatimChar"/>
        </w:rPr>
        <w:t xml:space="preserve">      "type": "BO",</w:t>
      </w:r>
      <w:r>
        <w:br w:type="textWrapping"/>
      </w:r>
      <w:r>
        <w:rPr>
          <w:rStyle w:val="VerbatimChar"/>
        </w:rPr>
        <w:t xml:space="preserve">      "refBoCode": "Person",          // Код БО на которое ссылается поле. Обязателен если тип: BO или CO</w:t>
      </w:r>
      <w:r>
        <w:br w:type="textWrapping"/>
      </w:r>
      <w:r>
        <w:rPr>
          <w:rStyle w:val="VerbatimChar"/>
        </w:rPr>
        <w:t xml:space="preserve">      "isRefMultiple": "true",        // Если true значит отображать много записей, иначе только одну </w:t>
      </w:r>
      <w:r>
        <w:br w:type="textWrapping"/>
      </w:r>
      <w:r>
        <w:rPr>
          <w:rStyle w:val="VerbatimChar"/>
        </w:rPr>
        <w:t xml:space="preserve">      "fieldRefs": [                  // Массив кодов полей БО Пользователи, отображаемых в данном БО </w:t>
      </w:r>
      <w:r>
        <w:br w:type="textWrapping"/>
      </w:r>
      <w:r>
        <w:rPr>
          <w:rStyle w:val="VerbatimChar"/>
        </w:rPr>
        <w:t xml:space="preserve">        "surname",                    // Поле Фамилия Пользователя</w:t>
      </w:r>
      <w:r>
        <w:br w:type="textWrapping"/>
      </w:r>
      <w:r>
        <w:rPr>
          <w:rStyle w:val="VerbatimChar"/>
        </w:rPr>
        <w:t xml:space="preserve">        "name"                        // Поле Имя Пользователя</w:t>
      </w:r>
      <w:r>
        <w:br w:type="textWrapping"/>
      </w:r>
      <w:r>
        <w:rPr>
          <w:rStyle w:val="VerbatimChar"/>
        </w:rPr>
        <w:t xml:space="preserve">      ]</w:t>
      </w:r>
      <w:r>
        <w:br w:type="textWrapping"/>
      </w:r>
      <w:r>
        <w:rPr>
          <w:rStyle w:val="VerbatimChar"/>
        </w:rPr>
        <w:t xml:space="preserve">    },                                // defaultValue: У системных полей нет значения по умолчанию</w:t>
      </w:r>
      <w:r>
        <w:br w:type="textWrapping"/>
      </w:r>
      <w:r>
        <w:rPr>
          <w:rStyle w:val="VerbatimChar"/>
        </w:rPr>
        <w:t xml:space="preserve">    "IN_MIGRATION_UPDATED_AT": {      // "Дата обновления IN миграции" - системное поле</w:t>
      </w:r>
      <w:r>
        <w:br w:type="textWrapping"/>
      </w:r>
      <w:r>
        <w:rPr>
          <w:rStyle w:val="VerbatimChar"/>
        </w:rPr>
        <w:t xml:space="preserve">      "label": "Дата обновления IN миграции",</w:t>
      </w:r>
      <w:r>
        <w:br w:type="textWrapping"/>
      </w:r>
      <w:r>
        <w:rPr>
          <w:rStyle w:val="VerbatimChar"/>
        </w:rPr>
        <w:t xml:space="preserve">      // Дургие labels... (На остальных языках)</w:t>
      </w:r>
      <w:r>
        <w:br w:type="textWrapping"/>
      </w:r>
      <w:r>
        <w:rPr>
          <w:rStyle w:val="VerbatimChar"/>
        </w:rPr>
        <w:t xml:space="preserve">      "type": "FULL_DATE"</w:t>
      </w:r>
      <w:r>
        <w:br w:type="textWrapping"/>
      </w:r>
      <w:r>
        <w:rPr>
          <w:rStyle w:val="VerbatimChar"/>
        </w:rPr>
        <w:t xml:space="preserve">    },                                // defaultValue: У системных полей нет значения по умолчанию</w:t>
      </w:r>
      <w:r>
        <w:br w:type="textWrapping"/>
      </w:r>
      <w:r>
        <w:rPr>
          <w:rStyle w:val="VerbatimChar"/>
        </w:rPr>
        <w:t xml:space="preserve">    "OPEN_COUNT": {                   // "Счетчик открытий" - системное поле</w:t>
      </w:r>
      <w:r>
        <w:br w:type="textWrapping"/>
      </w:r>
      <w:r>
        <w:rPr>
          <w:rStyle w:val="VerbatimChar"/>
        </w:rPr>
        <w:t xml:space="preserve">      "label": 'Счетчик открытий',</w:t>
      </w:r>
      <w:r>
        <w:br w:type="textWrapping"/>
      </w:r>
      <w:r>
        <w:rPr>
          <w:rStyle w:val="VerbatimChar"/>
        </w:rPr>
        <w:t xml:space="preserve">      // Дургие labels... (На остальных языках)</w:t>
      </w:r>
      <w:r>
        <w:br w:type="textWrapping"/>
      </w:r>
      <w:r>
        <w:rPr>
          <w:rStyle w:val="VerbatimChar"/>
        </w:rPr>
        <w:t xml:space="preserve">      "type": "INPUT_NUMBER"</w:t>
      </w:r>
      <w:r>
        <w:br w:type="textWrapping"/>
      </w:r>
      <w:r>
        <w:rPr>
          <w:rStyle w:val="VerbatimChar"/>
        </w:rPr>
        <w:t xml:space="preserve">    },                                // defaultValue: У системных полей нет значения по умолчанию   </w:t>
      </w:r>
      <w:r>
        <w:br w:type="textWrapping"/>
      </w:r>
      <w:r>
        <w:rPr>
          <w:rStyle w:val="VerbatimChar"/>
        </w:rPr>
        <w:t xml:space="preserve">    "1DTrW6AVSuOhqHyw": {             // Идентификаторп поля 7 "Мультиязычное текстовое поле"</w:t>
      </w:r>
      <w:r>
        <w:br w:type="textWrapping"/>
      </w:r>
      <w:r>
        <w:rPr>
          <w:rStyle w:val="VerbatimChar"/>
        </w:rPr>
        <w:t xml:space="preserve">      "id": "1DTrW6AVSuOhqHyw",       // Идентификаторп поля 7 "Мультиязычное текстовое поле"</w:t>
      </w:r>
      <w:r>
        <w:br w:type="textWrapping"/>
      </w:r>
      <w:r>
        <w:rPr>
          <w:rStyle w:val="VerbatimChar"/>
        </w:rPr>
        <w:t xml:space="preserve">      "code": "Multiyazychnoe_pole",  // Код поля 7 "Мультиязычное текстовое поле"</w:t>
      </w:r>
      <w:r>
        <w:br w:type="textWrapping"/>
      </w:r>
      <w:r>
        <w:rPr>
          <w:rStyle w:val="VerbatimChar"/>
        </w:rPr>
        <w:t xml:space="preserve">      "label": "Мультиязычное поле",  // Наименование поля 7 на русском</w:t>
      </w:r>
      <w:r>
        <w:br w:type="textWrapping"/>
      </w:r>
      <w:r>
        <w:rPr>
          <w:rStyle w:val="VerbatimChar"/>
        </w:rPr>
        <w:t xml:space="preserve">      // Дургие labels... (На остальных языках)</w:t>
      </w:r>
      <w:r>
        <w:br w:type="textWrapping"/>
      </w:r>
      <w:r>
        <w:rPr>
          <w:rStyle w:val="VerbatimChar"/>
        </w:rPr>
        <w:t xml:space="preserve">      "type": "INPUT_TEXT_LANG",      // Тип поля 7</w:t>
      </w:r>
      <w:r>
        <w:br w:type="textWrapping"/>
      </w:r>
      <w:r>
        <w:rPr>
          <w:rStyle w:val="VerbatimChar"/>
        </w:rPr>
        <w:t xml:space="preserve">      "isRefMultiple": false,         </w:t>
      </w:r>
      <w:r>
        <w:br w:type="textWrapping"/>
      </w:r>
      <w:r>
        <w:rPr>
          <w:rStyle w:val="VerbatimChar"/>
        </w:rPr>
        <w:t xml:space="preserve">      "isClickable": false,           </w:t>
      </w:r>
      <w:r>
        <w:br w:type="textWrapping"/>
      </w:r>
      <w:r>
        <w:rPr>
          <w:rStyle w:val="VerbatimChar"/>
        </w:rPr>
        <w:t xml:space="preserve">      "isUnique": false,</w:t>
      </w:r>
      <w:r>
        <w:br w:type="textWrapping"/>
      </w:r>
      <w:r>
        <w:rPr>
          <w:rStyle w:val="VerbatimChar"/>
        </w:rPr>
        <w:t xml:space="preserve">      "isRequired": false,        </w:t>
      </w:r>
      <w:r>
        <w:br w:type="textWrapping"/>
      </w:r>
      <w:r>
        <w:rPr>
          <w:rStyle w:val="VerbatimChar"/>
        </w:rPr>
        <w:t xml:space="preserve">      "isReadonly": false,</w:t>
      </w:r>
      <w:r>
        <w:br w:type="textWrapping"/>
      </w:r>
      <w:r>
        <w:rPr>
          <w:rStyle w:val="VerbatimChar"/>
        </w:rPr>
        <w:t xml:space="preserve">      "unacceptableValue": false,</w:t>
      </w:r>
      <w:r>
        <w:br w:type="textWrapping"/>
      </w:r>
      <w:r>
        <w:rPr>
          <w:rStyle w:val="VerbatimChar"/>
        </w:rPr>
        <w:t xml:space="preserve">      "isAppendable": false,</w:t>
      </w:r>
      <w:r>
        <w:br w:type="textWrapping"/>
      </w:r>
      <w:r>
        <w:rPr>
          <w:rStyle w:val="VerbatimChar"/>
        </w:rPr>
        <w:t xml:space="preserve">      "isSelectOnly": false,</w:t>
      </w:r>
      <w:r>
        <w:br w:type="textWrapping"/>
      </w:r>
      <w:r>
        <w:rPr>
          <w:rStyle w:val="VerbatimChar"/>
        </w:rPr>
        <w:t xml:space="preserve">      "isSystem": false,</w:t>
      </w:r>
      <w:r>
        <w:br w:type="textWrapping"/>
      </w:r>
      <w:r>
        <w:rPr>
          <w:rStyle w:val="VerbatimChar"/>
        </w:rPr>
        <w:t xml:space="preserve">      "defaultValue": "Школа",        // Значение по умолчанию на русском</w:t>
      </w:r>
      <w:r>
        <w:br w:type="textWrapping"/>
      </w:r>
      <w:r>
        <w:rPr>
          <w:rStyle w:val="VerbatimChar"/>
        </w:rPr>
        <w:t xml:space="preserve">      "defaultValueEng": "School",    // Значение по умолчанию на английском</w:t>
      </w:r>
      <w:r>
        <w:br w:type="textWrapping"/>
      </w:r>
      <w:r>
        <w:rPr>
          <w:rStyle w:val="VerbatimChar"/>
        </w:rPr>
        <w:t xml:space="preserve">      "defaultValueKaz": "Мектеп",    // Значение по умолчанию на казахском (кириллица)</w:t>
      </w:r>
      <w:r>
        <w:br w:type="textWrapping"/>
      </w:r>
      <w:r>
        <w:rPr>
          <w:rStyle w:val="VerbatimChar"/>
        </w:rPr>
        <w:t xml:space="preserve">      "defaultValueQaz": "Mektep",    // Значение по умолчанию на казахском (латиница)</w:t>
      </w:r>
      <w:r>
        <w:br w:type="textWrapping"/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}</w:t>
      </w:r>
    </w:p>
    <w:p>
      <w:pPr>
        <w:pStyle w:val="FirstParagraph"/>
      </w:pPr>
      <w:r>
        <w:rPr>
          <w:b/>
        </w:rPr>
        <w:t xml:space="preserve">ВНИМАНИЕ!</w:t>
      </w:r>
      <w:r>
        <w:t xml:space="preserve"> </w:t>
      </w:r>
      <w:r>
        <w:t xml:space="preserve">Другие не системные поля имеют</w:t>
      </w:r>
      <w:r>
        <w:t xml:space="preserve"> </w:t>
      </w:r>
      <w:r>
        <w:t xml:space="preserve">следующую структуру: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"asdFk8Qlb1kCDRSA": {             // Идентификаторп поля </w:t>
      </w:r>
      <w:r>
        <w:br w:type="textWrapping"/>
      </w:r>
      <w:r>
        <w:rPr>
          <w:rStyle w:val="VerbatimChar"/>
        </w:rPr>
        <w:t xml:space="preserve">    "id": "asdFk8Qlb1kCDRSA",       // Идентификаторп поля </w:t>
      </w:r>
      <w:r>
        <w:br w:type="textWrapping"/>
      </w:r>
      <w:r>
        <w:rPr>
          <w:rStyle w:val="VerbatimChar"/>
        </w:rPr>
        <w:t xml:space="preserve">    "code": "CHECKLIST_FLD",        // Код поля </w:t>
      </w:r>
      <w:r>
        <w:br w:type="textWrapping"/>
      </w:r>
      <w:r>
        <w:rPr>
          <w:rStyle w:val="VerbatimChar"/>
        </w:rPr>
        <w:t xml:space="preserve">    "label": "Задачи",              // Наименование поля на русском</w:t>
      </w:r>
      <w:r>
        <w:br w:type="textWrapping"/>
      </w:r>
      <w:r>
        <w:rPr>
          <w:rStyle w:val="VerbatimChar"/>
        </w:rPr>
        <w:t xml:space="preserve">    // Дургие labels... (Наименования на остальных языках)</w:t>
      </w:r>
      <w:r>
        <w:br w:type="textWrapping"/>
      </w:r>
      <w:r>
        <w:rPr>
          <w:rStyle w:val="VerbatimChar"/>
        </w:rPr>
        <w:t xml:space="preserve">    "type": "???",                  // Специфичный тип поля </w:t>
      </w:r>
      <w:r>
        <w:br w:type="textWrapping"/>
      </w:r>
      <w:r>
        <w:rPr>
          <w:rStyle w:val="VerbatimChar"/>
        </w:rPr>
        <w:t xml:space="preserve">    "isRequired": "true",           // Если true, то обязателен хотя бы один пункт </w:t>
      </w:r>
      <w:r>
        <w:br w:type="textWrapping"/>
      </w:r>
      <w:r>
        <w:rPr>
          <w:rStyle w:val="VerbatimChar"/>
        </w:rPr>
        <w:t xml:space="preserve">    "isReadonly": "false",          // Если true, то поле только для чтения</w:t>
      </w:r>
      <w:r>
        <w:br w:type="textWrapping"/>
      </w:r>
      <w:r>
        <w:rPr>
          <w:rStyle w:val="VerbatimChar"/>
        </w:rPr>
        <w:t xml:space="preserve">    "unacceptableValue": "false",   // Если true, поле не сохраняет значение, оставляет его по умолчанию</w:t>
      </w:r>
      <w:r>
        <w:br w:type="textWrapping"/>
      </w:r>
      <w:r>
        <w:rPr>
          <w:rStyle w:val="VerbatimChar"/>
        </w:rPr>
        <w:t xml:space="preserve">    "defaultValue": "???"           // Соответсвующее значение типу поля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}   </w:t>
      </w:r>
    </w:p>
    <w:p>
      <w:pPr>
        <w:pStyle w:val="FirstParagraph"/>
      </w:pPr>
      <w:r>
        <w:t xml:space="preserve">У них нет каких-то дополнительных полей, отличаются лишь типом</w:t>
      </w:r>
      <w:r>
        <w:t xml:space="preserve"> </w:t>
      </w:r>
      <w:r>
        <w:t xml:space="preserve">(type) и хранимым значением по умолчанию (defaultValue). Здесь вы</w:t>
      </w:r>
      <w:r>
        <w:t xml:space="preserve"> </w:t>
      </w:r>
      <w:r>
        <w:t xml:space="preserve">можете узнать какие типы есть и какие значение они хранят:</w:t>
      </w:r>
    </w:p>
    <w:p>
      <w:pPr>
        <w:pStyle w:val="Compact"/>
        <w:numPr>
          <w:numId w:val="1014"/>
          <w:ilvl w:val="0"/>
        </w:numPr>
      </w:pPr>
      <w:hyperlink r:id="rId106">
        <w:r>
          <w:rPr>
            <w:rStyle w:val="Hyperlink"/>
          </w:rPr>
          <w:t xml:space="preserve">Какие есть типы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полей и какие значения они хранят?</w:t>
        </w:r>
      </w:hyperlink>
    </w:p>
    <w:p>
      <w:pPr>
        <w:pStyle w:val="Compact"/>
        <w:numPr>
          <w:numId w:val="1014"/>
          <w:ilvl w:val="0"/>
        </w:numPr>
      </w:pPr>
      <w:hyperlink r:id="rId107">
        <w:r>
          <w:rPr>
            <w:rStyle w:val="Hyperlink"/>
          </w:rPr>
          <w:t xml:space="preserve">Какие есть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типы системных полей и какие значения они хранят?</w:t>
        </w:r>
      </w:hyperlink>
    </w:p>
    <w:p>
      <w:pPr>
        <w:pStyle w:val="FirstParagraph"/>
      </w:pPr>
      <w:r>
        <w:t xml:space="preserve">Примечание: Поля виджетов не отображаются</w:t>
      </w:r>
    </w:p>
    <w:p>
      <w:pPr>
        <w:pStyle w:val="Heading1"/>
      </w:pPr>
      <w:bookmarkStart w:id="108" w:name="примеры-ответов-для-разных-бо"/>
      <w:r>
        <w:t xml:space="preserve">Примеры Ответов для разных БО:</w:t>
      </w:r>
      <w:bookmarkEnd w:id="108"/>
    </w:p>
    <w:p>
      <w:pPr>
        <w:pStyle w:val="FirstParagraph"/>
      </w:pPr>
      <w:r>
        <w:t xml:space="preserve">Есть следующие типы бизнес-объектов:</w:t>
      </w:r>
    </w:p>
    <w:p>
      <w:pPr>
        <w:pStyle w:val="Compact"/>
        <w:numPr>
          <w:numId w:val="1015"/>
          <w:ilvl w:val="0"/>
        </w:numPr>
      </w:pPr>
      <w:hyperlink w:anchor="X0a4c830598529771d433b3bcb2572c034e74455">
        <w:r>
          <w:rPr>
            <w:rStyle w:val="Hyperlink"/>
            <w:b/>
          </w:rPr>
          <w:t xml:space="preserve">Бизнес-процесс</w:t>
        </w:r>
      </w:hyperlink>
    </w:p>
    <w:p>
      <w:pPr>
        <w:pStyle w:val="Compact"/>
        <w:numPr>
          <w:numId w:val="1015"/>
          <w:ilvl w:val="0"/>
        </w:numPr>
      </w:pPr>
      <w:hyperlink w:anchor="Xc0e7cbea35223701f4ad26f6418ec8795a0af7b">
        <w:r>
          <w:rPr>
            <w:rStyle w:val="Hyperlink"/>
            <w:b/>
          </w:rPr>
          <w:t xml:space="preserve">Справочник</w:t>
        </w:r>
      </w:hyperlink>
    </w:p>
    <w:p>
      <w:pPr>
        <w:pStyle w:val="Compact"/>
        <w:numPr>
          <w:numId w:val="1015"/>
          <w:ilvl w:val="0"/>
        </w:numPr>
      </w:pPr>
      <w:hyperlink w:anchor="Xf479570dc998d9b1a3d4703131ee188019a57eb">
        <w:r>
          <w:rPr>
            <w:rStyle w:val="Hyperlink"/>
            <w:b/>
          </w:rPr>
          <w:t xml:space="preserve">Панель</w:t>
        </w:r>
      </w:hyperlink>
    </w:p>
    <w:p>
      <w:pPr>
        <w:pStyle w:val="Compact"/>
        <w:numPr>
          <w:numId w:val="1015"/>
          <w:ilvl w:val="0"/>
        </w:numPr>
      </w:pPr>
      <w:hyperlink w:anchor="X117b1792d7625ef8494e9389d13805a7e387830">
        <w:r>
          <w:rPr>
            <w:rStyle w:val="Hyperlink"/>
            <w:b/>
          </w:rPr>
          <w:t xml:space="preserve">Составной</w:t>
        </w:r>
        <w:r>
          <w:rPr>
            <w:rStyle w:val="Hyperlink"/>
            <w:b/>
          </w:rPr>
          <w:t xml:space="preserve"> </w:t>
        </w:r>
        <w:r>
          <w:rPr>
            <w:rStyle w:val="Hyperlink"/>
            <w:b/>
          </w:rPr>
          <w:t xml:space="preserve">объект</w:t>
        </w:r>
      </w:hyperlink>
    </w:p>
    <w:p>
      <w:pPr>
        <w:pStyle w:val="Compact"/>
        <w:numPr>
          <w:numId w:val="1015"/>
          <w:ilvl w:val="0"/>
        </w:numPr>
      </w:pPr>
      <w:hyperlink w:anchor="Xfc46a58254188e4a3f877005b9c6723cda6385d">
        <w:r>
          <w:rPr>
            <w:rStyle w:val="Hyperlink"/>
            <w:b/>
          </w:rPr>
          <w:t xml:space="preserve">Бизнес-объект</w:t>
        </w:r>
      </w:hyperlink>
    </w:p>
    <w:p>
      <w:pPr>
        <w:pStyle w:val="Heading2"/>
      </w:pPr>
      <w:bookmarkStart w:id="109" w:name="бизнес-объект-bo"/>
      <w:r>
        <w:t xml:space="preserve">Бизнес-объект (BO)</w:t>
      </w:r>
      <w:bookmarkEnd w:id="109"/>
    </w:p>
    <w:p>
      <w:pPr>
        <w:pStyle w:val="FirstParagraph"/>
      </w:pPr>
      <w:r>
        <w:t xml:space="preserve">На примере, у нас есть обычная БО с названием "Школа" с кодом</w:t>
      </w:r>
      <w:r>
        <w:t xml:space="preserve"> </w:t>
      </w:r>
      <w:r>
        <w:t xml:space="preserve">"SCHOOL" и со следующими полями:</w:t>
      </w:r>
    </w:p>
    <w:p>
      <w:pPr>
        <w:pStyle w:val="Compact"/>
        <w:numPr>
          <w:numId w:val="1016"/>
          <w:ilvl w:val="0"/>
        </w:numPr>
      </w:pPr>
      <w:r>
        <w:t xml:space="preserve">Школьники (</w:t>
      </w:r>
      <w:r>
        <w:rPr>
          <w:i/>
        </w:rPr>
        <w:t xml:space="preserve">Вложенное БО</w:t>
      </w:r>
      <w:r>
        <w:t xml:space="preserve">) с полями: ФИО и Класс</w:t>
      </w:r>
    </w:p>
    <w:p>
      <w:pPr>
        <w:pStyle w:val="Compact"/>
        <w:numPr>
          <w:numId w:val="1016"/>
          <w:ilvl w:val="0"/>
        </w:numPr>
      </w:pPr>
      <w:r>
        <w:t xml:space="preserve">Категория (</w:t>
      </w:r>
      <w:r>
        <w:rPr>
          <w:i/>
        </w:rPr>
        <w:t xml:space="preserve">Единичный список</w:t>
      </w:r>
      <w:r>
        <w:t xml:space="preserve">): Лицей, Гимназия или</w:t>
      </w:r>
      <w:r>
        <w:t xml:space="preserve"> </w:t>
      </w:r>
      <w:r>
        <w:t xml:space="preserve">Обычная школа</w:t>
      </w:r>
    </w:p>
    <w:p>
      <w:pPr>
        <w:pStyle w:val="Compact"/>
        <w:numPr>
          <w:numId w:val="1016"/>
          <w:ilvl w:val="0"/>
        </w:numPr>
      </w:pPr>
      <w:r>
        <w:t xml:space="preserve">Город (</w:t>
      </w:r>
      <w:r>
        <w:rPr>
          <w:i/>
        </w:rPr>
        <w:t xml:space="preserve">Выпадающий список на основе справочника</w:t>
      </w:r>
      <w:r>
        <w:t xml:space="preserve">): 02</w:t>
      </w:r>
      <w:r>
        <w:t xml:space="preserve"> </w:t>
      </w:r>
      <w:r>
        <w:t xml:space="preserve">Алматы, 01 Астана и т.д</w:t>
      </w:r>
    </w:p>
    <w:p>
      <w:pPr>
        <w:pStyle w:val="Compact"/>
        <w:numPr>
          <w:numId w:val="1016"/>
          <w:ilvl w:val="0"/>
        </w:numPr>
      </w:pPr>
      <w:r>
        <w:t xml:space="preserve">Простая анкета (</w:t>
      </w:r>
      <w:r>
        <w:rPr>
          <w:i/>
        </w:rPr>
        <w:t xml:space="preserve">Опросник</w:t>
      </w:r>
      <w:r>
        <w:t xml:space="preserve">) с одним вопросом "Новая</w:t>
      </w:r>
      <w:r>
        <w:t xml:space="preserve"> </w:t>
      </w:r>
      <w:r>
        <w:t xml:space="preserve">Школа?" и двумя ответами "Да!", "Нет!"</w:t>
      </w:r>
    </w:p>
    <w:p>
      <w:pPr>
        <w:pStyle w:val="Compact"/>
        <w:numPr>
          <w:numId w:val="1016"/>
          <w:ilvl w:val="0"/>
        </w:numPr>
      </w:pPr>
      <w:r>
        <w:t xml:space="preserve">Учители (</w:t>
      </w:r>
      <w:r>
        <w:rPr>
          <w:i/>
        </w:rPr>
        <w:t xml:space="preserve">Вложенный Составной Объект</w:t>
      </w:r>
      <w:r>
        <w:t xml:space="preserve">) с отображаемыми</w:t>
      </w:r>
      <w:r>
        <w:t xml:space="preserve"> </w:t>
      </w:r>
      <w:r>
        <w:t xml:space="preserve">полями: ФИО и Класс</w:t>
      </w:r>
    </w:p>
    <w:p>
      <w:pPr>
        <w:pStyle w:val="Compact"/>
        <w:numPr>
          <w:numId w:val="1016"/>
          <w:ilvl w:val="0"/>
        </w:numPr>
      </w:pPr>
      <w:r>
        <w:t xml:space="preserve">Задачи (</w:t>
      </w:r>
      <w:r>
        <w:rPr>
          <w:i/>
        </w:rPr>
        <w:t xml:space="preserve">Чек лист</w:t>
      </w:r>
      <w:r>
        <w:t xml:space="preserve">) с одной выполненной задачей "Нанять</w:t>
      </w:r>
      <w:r>
        <w:t xml:space="preserve"> </w:t>
      </w:r>
      <w:r>
        <w:t xml:space="preserve">физрука" и одной не выполненной задачей "Купить футбольный</w:t>
      </w:r>
      <w:r>
        <w:t xml:space="preserve"> </w:t>
      </w:r>
      <w:r>
        <w:t xml:space="preserve">мяч"</w:t>
      </w:r>
    </w:p>
    <w:p>
      <w:pPr>
        <w:pStyle w:val="FirstParagraph"/>
      </w:pPr>
      <w:r>
        <w:drawing>
          <wp:inline>
            <wp:extent cx="5334000" cy="265661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0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566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"boId": "bMll2qpWTyJOlgtK",         // Идентификатор БО (бизнес-объекта)</w:t>
      </w:r>
      <w:r>
        <w:br w:type="textWrapping"/>
      </w:r>
      <w:r>
        <w:rPr>
          <w:rStyle w:val="VerbatimChar"/>
        </w:rPr>
        <w:t xml:space="preserve">  "boCode": "SCHOOL",                 // Код БО</w:t>
      </w:r>
      <w:r>
        <w:br w:type="textWrapping"/>
      </w:r>
      <w:r>
        <w:rPr>
          <w:rStyle w:val="VerbatimChar"/>
        </w:rPr>
        <w:t xml:space="preserve">  "name": "Школа",                    // Название БО на русском языке</w:t>
      </w:r>
      <w:r>
        <w:br w:type="textWrapping"/>
      </w:r>
      <w:r>
        <w:rPr>
          <w:rStyle w:val="VerbatimChar"/>
        </w:rPr>
        <w:t xml:space="preserve">  "nameEng": "School",                // Название БО на английском языке</w:t>
      </w:r>
      <w:r>
        <w:br w:type="textWrapping"/>
      </w:r>
      <w:r>
        <w:rPr>
          <w:rStyle w:val="VerbatimChar"/>
        </w:rPr>
        <w:t xml:space="preserve">  "nameKaz": "Мектеп",                // Название БО на казахском языке(кириллица)</w:t>
      </w:r>
      <w:r>
        <w:br w:type="textWrapping"/>
      </w:r>
      <w:r>
        <w:rPr>
          <w:rStyle w:val="VerbatimChar"/>
        </w:rPr>
        <w:t xml:space="preserve">  "nameQaz": "Mektep",                // Название БО на казахском языке(латиница)</w:t>
      </w:r>
      <w:r>
        <w:br w:type="textWrapping"/>
      </w:r>
      <w:r>
        <w:rPr>
          <w:rStyle w:val="VerbatimChar"/>
        </w:rPr>
        <w:t xml:space="preserve">  "recordName": "Школа",              // Название БО в списочных контекстах на русском</w:t>
      </w:r>
      <w:r>
        <w:br w:type="textWrapping"/>
      </w:r>
      <w:r>
        <w:rPr>
          <w:rStyle w:val="VerbatimChar"/>
        </w:rPr>
        <w:t xml:space="preserve">  "recordNameEng": "School",          // Название БО в списочных контекстах на английском</w:t>
      </w:r>
      <w:r>
        <w:br w:type="textWrapping"/>
      </w:r>
      <w:r>
        <w:rPr>
          <w:rStyle w:val="VerbatimChar"/>
        </w:rPr>
        <w:t xml:space="preserve">  "recordNameKaz": "Мектеп",          // Название БО в списочных контекстах на казахском (кириллица)</w:t>
      </w:r>
      <w:r>
        <w:br w:type="textWrapping"/>
      </w:r>
      <w:r>
        <w:rPr>
          <w:rStyle w:val="VerbatimChar"/>
        </w:rPr>
        <w:t xml:space="preserve">  "recordNameQaz": "Mektep",          // Название БО в списочных контекстах на казахском (латиница)</w:t>
      </w:r>
      <w:r>
        <w:br w:type="textWrapping"/>
      </w:r>
      <w:r>
        <w:rPr>
          <w:rStyle w:val="VerbatimChar"/>
        </w:rPr>
        <w:t xml:space="preserve">  "actual": true,                     // Актуальность БО</w:t>
      </w:r>
      <w:r>
        <w:br w:type="textWrapping"/>
      </w:r>
      <w:r>
        <w:rPr>
          <w:rStyle w:val="VerbatimChar"/>
        </w:rPr>
        <w:t xml:space="preserve">  "boType": "BO",                     // Тип БО: PROCESS, DICTIONARY, PANEL, CO, BO</w:t>
      </w:r>
      <w:r>
        <w:br w:type="textWrapping"/>
      </w:r>
      <w:r>
        <w:br w:type="textWrapping"/>
      </w:r>
      <w:r>
        <w:rPr>
          <w:rStyle w:val="VerbatimChar"/>
        </w:rPr>
        <w:t xml:space="preserve">  "fields": {                         // Справочник всех полей БО</w:t>
      </w:r>
      <w:r>
        <w:br w:type="textWrapping"/>
      </w:r>
      <w:r>
        <w:rPr>
          <w:rStyle w:val="VerbatimChar"/>
        </w:rPr>
        <w:t xml:space="preserve">    "UoRFk8Qlb1kCDRWW": {             // Идентификатор поля 1</w:t>
      </w:r>
      <w:r>
        <w:br w:type="textWrapping"/>
      </w:r>
      <w:r>
        <w:rPr>
          <w:rStyle w:val="VerbatimChar"/>
        </w:rPr>
        <w:t xml:space="preserve">      "id": "UoRFk8Qlb1kCDRWW",       // Идентификатор поля 1</w:t>
      </w:r>
      <w:r>
        <w:br w:type="textWrapping"/>
      </w:r>
      <w:r>
        <w:rPr>
          <w:rStyle w:val="VerbatimChar"/>
        </w:rPr>
        <w:t xml:space="preserve">      "code": "STUDENTS_FLD",         // Код поля 1</w:t>
      </w:r>
      <w:r>
        <w:br w:type="textWrapping"/>
      </w:r>
      <w:r>
        <w:rPr>
          <w:rStyle w:val="VerbatimChar"/>
        </w:rPr>
        <w:t xml:space="preserve">      "label": "Школьники",           // Наименование на русском языке</w:t>
      </w:r>
      <w:r>
        <w:br w:type="textWrapping"/>
      </w:r>
      <w:r>
        <w:rPr>
          <w:rStyle w:val="VerbatimChar"/>
        </w:rPr>
        <w:t xml:space="preserve">      "labelEng": "Students",         // Наименование на английском языке</w:t>
      </w:r>
      <w:r>
        <w:br w:type="textWrapping"/>
      </w:r>
      <w:r>
        <w:rPr>
          <w:rStyle w:val="VerbatimChar"/>
        </w:rPr>
        <w:t xml:space="preserve">      "labelKaz": "Оқушылар",         // Наименование на казахском языке(кириллица)</w:t>
      </w:r>
      <w:r>
        <w:br w:type="textWrapping"/>
      </w:r>
      <w:r>
        <w:rPr>
          <w:rStyle w:val="VerbatimChar"/>
        </w:rPr>
        <w:t xml:space="preserve">      "labelQaz": "Oqushilar",        // Наименование на казахском языке(латиница)</w:t>
      </w:r>
      <w:r>
        <w:br w:type="textWrapping"/>
      </w:r>
      <w:r>
        <w:rPr>
          <w:rStyle w:val="VerbatimChar"/>
        </w:rPr>
        <w:t xml:space="preserve">      "type": "BO",                   // Тип поля 1: Вложенный БО</w:t>
      </w:r>
      <w:r>
        <w:br w:type="textWrapping"/>
      </w:r>
      <w:r>
        <w:rPr>
          <w:rStyle w:val="VerbatimChar"/>
        </w:rPr>
        <w:t xml:space="preserve">      "refBoCode": "STUDENTS",        // Код БО на которое ссылается поле. Обязателен если тип: BO или CO</w:t>
      </w:r>
      <w:r>
        <w:br w:type="textWrapping"/>
      </w:r>
      <w:r>
        <w:rPr>
          <w:rStyle w:val="VerbatimChar"/>
        </w:rPr>
        <w:t xml:space="preserve">      "isRefMultiple": "true",        // Если true значит отображать много записей, иначе только одну </w:t>
      </w:r>
      <w:r>
        <w:br w:type="textWrapping"/>
      </w:r>
      <w:r>
        <w:rPr>
          <w:rStyle w:val="VerbatimChar"/>
        </w:rPr>
        <w:t xml:space="preserve">      "fieldRefs": [                  // Массив кодов полей БО Школьники, отображаемых в БО Школа</w:t>
      </w:r>
      <w:r>
        <w:br w:type="textWrapping"/>
      </w:r>
      <w:r>
        <w:rPr>
          <w:rStyle w:val="VerbatimChar"/>
        </w:rPr>
        <w:t xml:space="preserve">        "FULL_NAME", </w:t>
      </w:r>
      <w:r>
        <w:br w:type="textWrapping"/>
      </w:r>
      <w:r>
        <w:rPr>
          <w:rStyle w:val="VerbatimChar"/>
        </w:rPr>
        <w:t xml:space="preserve">        "CLASS"</w:t>
      </w:r>
      <w:r>
        <w:br w:type="textWrapping"/>
      </w:r>
      <w:r>
        <w:rPr>
          <w:rStyle w:val="VerbatimChar"/>
        </w:rPr>
        <w:t xml:space="preserve">      ],</w:t>
      </w:r>
      <w:r>
        <w:br w:type="textWrapping"/>
      </w:r>
      <w:r>
        <w:rPr>
          <w:rStyle w:val="VerbatimChar"/>
        </w:rPr>
        <w:t xml:space="preserve">      "isClickable": "true",          // Если true, можно будет открыть карточку инстанции БО школьники</w:t>
      </w:r>
      <w:r>
        <w:br w:type="textWrapping"/>
      </w:r>
      <w:r>
        <w:rPr>
          <w:rStyle w:val="VerbatimChar"/>
        </w:rPr>
        <w:t xml:space="preserve">      "isUnique": "false",            // Если true, то данное поле уникальное</w:t>
      </w:r>
      <w:r>
        <w:br w:type="textWrapping"/>
      </w:r>
      <w:r>
        <w:rPr>
          <w:rStyle w:val="VerbatimChar"/>
        </w:rPr>
        <w:t xml:space="preserve">      "isRequired": "true",           // Если true, то необходимо заполнять это поле </w:t>
      </w:r>
      <w:r>
        <w:br w:type="textWrapping"/>
      </w:r>
      <w:r>
        <w:rPr>
          <w:rStyle w:val="VerbatimChar"/>
        </w:rPr>
        <w:t xml:space="preserve">      "isReadonly": "false",          // Если true, то поле только для чтения</w:t>
      </w:r>
      <w:r>
        <w:br w:type="textWrapping"/>
      </w:r>
      <w:r>
        <w:rPr>
          <w:rStyle w:val="VerbatimChar"/>
        </w:rPr>
        <w:t xml:space="preserve">      "unacceptableValue": "false",   // Если true, поле не сохраняет значение, оставляет его по умолчанию</w:t>
      </w:r>
      <w:r>
        <w:br w:type="textWrapping"/>
      </w:r>
      <w:r>
        <w:rPr>
          <w:rStyle w:val="VerbatimChar"/>
        </w:rPr>
        <w:t xml:space="preserve">      "defaultValue": "[\"UoRFk8Qlb1kCDRWW\"]" // Значение по умолчанию: массив идентификаторов инстанции БО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"OPOFk8Qlb1kCDRSA": {             // Идентификатор поля 2</w:t>
      </w:r>
      <w:r>
        <w:br w:type="textWrapping"/>
      </w:r>
      <w:r>
        <w:rPr>
          <w:rStyle w:val="VerbatimChar"/>
        </w:rPr>
        <w:t xml:space="preserve">      "id": "OPOFk8Qlb1kCDRSA",       // Идентификатор поля 2</w:t>
      </w:r>
      <w:r>
        <w:br w:type="textWrapping"/>
      </w:r>
      <w:r>
        <w:rPr>
          <w:rStyle w:val="VerbatimChar"/>
        </w:rPr>
        <w:t xml:space="preserve">      "code": "CATEGORY_FLD",          // Код поля 2</w:t>
      </w:r>
      <w:r>
        <w:br w:type="textWrapping"/>
      </w:r>
      <w:r>
        <w:rPr>
          <w:rStyle w:val="VerbatimChar"/>
        </w:rPr>
        <w:t xml:space="preserve">      "label": "Категория",           // Наименование на русском языке</w:t>
      </w:r>
      <w:r>
        <w:br w:type="textWrapping"/>
      </w:r>
      <w:r>
        <w:rPr>
          <w:rStyle w:val="VerbatimChar"/>
        </w:rPr>
        <w:t xml:space="preserve">      // другие labels... (На остальных языках)</w:t>
      </w:r>
      <w:r>
        <w:br w:type="textWrapping"/>
      </w:r>
      <w:r>
        <w:rPr>
          <w:rStyle w:val="VerbatimChar"/>
        </w:rPr>
        <w:t xml:space="preserve">      "type": "RADIO_BUTTON_GROUP",   // Тип поля 2 "Единичный выбор"</w:t>
      </w:r>
      <w:r>
        <w:br w:type="textWrapping"/>
      </w:r>
      <w:r>
        <w:rPr>
          <w:rStyle w:val="VerbatimChar"/>
        </w:rPr>
        <w:t xml:space="preserve">      "options": {                    // Тип изменился: Единичный выбор уже содержит опций (Не ссылки)</w:t>
      </w:r>
      <w:r>
        <w:br w:type="textWrapping"/>
      </w:r>
      <w:r>
        <w:rPr>
          <w:rStyle w:val="VerbatimChar"/>
        </w:rPr>
        <w:t xml:space="preserve">        "UoRFk8Qlb1kCDRWW": {         // Идентификатор опций</w:t>
      </w:r>
      <w:r>
        <w:br w:type="textWrapping"/>
      </w:r>
      <w:r>
        <w:rPr>
          <w:rStyle w:val="VerbatimChar"/>
        </w:rPr>
        <w:t xml:space="preserve">          "label": "Лицей",           // Название опций на русском</w:t>
      </w:r>
      <w:r>
        <w:br w:type="textWrapping"/>
      </w:r>
      <w:r>
        <w:rPr>
          <w:rStyle w:val="VerbatimChar"/>
        </w:rPr>
        <w:t xml:space="preserve">          "labelEng": "Lyceum",       // Название на английском</w:t>
      </w:r>
      <w:r>
        <w:br w:type="textWrapping"/>
      </w:r>
      <w:r>
        <w:rPr>
          <w:rStyle w:val="VerbatimChar"/>
        </w:rPr>
        <w:t xml:space="preserve">          "labelKaz": "Лицей",        // Название на казахском (кириллица)</w:t>
      </w:r>
      <w:r>
        <w:br w:type="textWrapping"/>
      </w:r>
      <w:r>
        <w:rPr>
          <w:rStyle w:val="VerbatimChar"/>
        </w:rPr>
        <w:t xml:space="preserve">          "labelQaz": "Lycei",        // Название на казахском (латиница)</w:t>
      </w:r>
      <w:r>
        <w:br w:type="textWrapping"/>
      </w:r>
      <w:r>
        <w:rPr>
          <w:rStyle w:val="VerbatimChar"/>
        </w:rPr>
        <w:t xml:space="preserve">          "code": "LYCEUM",           // Код опций</w:t>
      </w:r>
      <w:r>
        <w:br w:type="textWrapping"/>
      </w:r>
      <w:r>
        <w:rPr>
          <w:rStyle w:val="VerbatimChar"/>
        </w:rPr>
        <w:t xml:space="preserve">          "color": "#123321",         // Цвет опций</w:t>
      </w:r>
      <w:r>
        <w:br w:type="textWrapping"/>
      </w:r>
      <w:r>
        <w:rPr>
          <w:rStyle w:val="VerbatimChar"/>
        </w:rPr>
        <w:t xml:space="preserve">          "hiddenInKanban": false     // Если true, то не показывать данную опцию в канбане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  // Другие options... (На остальных языках)</w:t>
      </w:r>
      <w:r>
        <w:br w:type="textWrapping"/>
      </w:r>
      <w:r>
        <w:rPr>
          <w:rStyle w:val="VerbatimChar"/>
        </w:rPr>
        <w:t xml:space="preserve">      },</w:t>
      </w:r>
      <w:r>
        <w:br w:type="textWrapping"/>
      </w:r>
      <w:r>
        <w:rPr>
          <w:rStyle w:val="VerbatimChar"/>
        </w:rPr>
        <w:t xml:space="preserve">      "isRequired": "true",           // Если true, то необходимо заполнять это поле </w:t>
      </w:r>
      <w:r>
        <w:br w:type="textWrapping"/>
      </w:r>
      <w:r>
        <w:rPr>
          <w:rStyle w:val="VerbatimChar"/>
        </w:rPr>
        <w:t xml:space="preserve">      "isReadonly": "false",          // Если true, то поле только для чтения</w:t>
      </w:r>
      <w:r>
        <w:br w:type="textWrapping"/>
      </w:r>
      <w:r>
        <w:rPr>
          <w:rStyle w:val="VerbatimChar"/>
        </w:rPr>
        <w:t xml:space="preserve">      "unacceptableValue": "false",   // Если true, поле не сохраняет значение, оставляет его по умолчанию</w:t>
      </w:r>
      <w:r>
        <w:br w:type="textWrapping"/>
      </w:r>
      <w:r>
        <w:rPr>
          <w:rStyle w:val="VerbatimChar"/>
        </w:rPr>
        <w:t xml:space="preserve">      "defaultValue": "\"hbVCdy5ApbZK3YGo\"" // Значение по умолчанию: Идентификатор опций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"kLRFk8Qlb1kCDRSA": {             // Идентификатор поля 3</w:t>
      </w:r>
      <w:r>
        <w:br w:type="textWrapping"/>
      </w:r>
      <w:r>
        <w:rPr>
          <w:rStyle w:val="VerbatimChar"/>
        </w:rPr>
        <w:t xml:space="preserve">      "id": "kLRFk8Qlb1kCDRSA",       // Идентификатор поля 3</w:t>
      </w:r>
      <w:r>
        <w:br w:type="textWrapping"/>
      </w:r>
      <w:r>
        <w:rPr>
          <w:rStyle w:val="VerbatimChar"/>
        </w:rPr>
        <w:t xml:space="preserve">      "code": "CITY_FLD",             // Код поля 3</w:t>
      </w:r>
      <w:r>
        <w:br w:type="textWrapping"/>
      </w:r>
      <w:r>
        <w:rPr>
          <w:rStyle w:val="VerbatimChar"/>
        </w:rPr>
        <w:t xml:space="preserve">      "label": "Город",               // Наименование поля 3 на русском языке</w:t>
      </w:r>
      <w:r>
        <w:br w:type="textWrapping"/>
      </w:r>
      <w:r>
        <w:rPr>
          <w:rStyle w:val="VerbatimChar"/>
        </w:rPr>
        <w:t xml:space="preserve">      // другие labels... (На остальных языках)</w:t>
      </w:r>
      <w:r>
        <w:br w:type="textWrapping"/>
      </w:r>
      <w:r>
        <w:rPr>
          <w:rStyle w:val="VerbatimChar"/>
        </w:rPr>
        <w:t xml:space="preserve">      "type": "DROPDOWN_SINGLE",      // Тип поля 3 "Выпадающий список" на основе справочника</w:t>
      </w:r>
      <w:r>
        <w:br w:type="textWrapping"/>
      </w:r>
      <w:r>
        <w:rPr>
          <w:rStyle w:val="VerbatimChar"/>
        </w:rPr>
        <w:t xml:space="preserve">      "optionsFromDic": [             // Опции данного поля на основе справочника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"code": "ALMATY",           // Код опций</w:t>
      </w:r>
      <w:r>
        <w:br w:type="textWrapping"/>
      </w:r>
      <w:r>
        <w:rPr>
          <w:rStyle w:val="VerbatimChar"/>
        </w:rPr>
        <w:t xml:space="preserve">          "label": "02",              // Значени опций на русском</w:t>
      </w:r>
      <w:r>
        <w:br w:type="textWrapping"/>
      </w:r>
      <w:r>
        <w:rPr>
          <w:rStyle w:val="VerbatimChar"/>
        </w:rPr>
        <w:t xml:space="preserve">          "labelEng": "",             // на английском</w:t>
      </w:r>
      <w:r>
        <w:br w:type="textWrapping"/>
      </w:r>
      <w:r>
        <w:rPr>
          <w:rStyle w:val="VerbatimChar"/>
        </w:rPr>
        <w:t xml:space="preserve">          "labelKaz": "",             // на казахском (кириллица)</w:t>
      </w:r>
      <w:r>
        <w:br w:type="textWrapping"/>
      </w:r>
      <w:r>
        <w:rPr>
          <w:rStyle w:val="VerbatimChar"/>
        </w:rPr>
        <w:t xml:space="preserve">          "labelQaz": "",             // на казахском (латиница)</w:t>
      </w:r>
      <w:r>
        <w:br w:type="textWrapping"/>
      </w:r>
      <w:r>
        <w:rPr>
          <w:rStyle w:val="VerbatimChar"/>
        </w:rPr>
        <w:t xml:space="preserve">          "color": "#312022",         // Цвет опций, если null, значит он ещё не выбран</w:t>
      </w:r>
      <w:r>
        <w:br w:type="textWrapping"/>
      </w:r>
      <w:r>
        <w:rPr>
          <w:rStyle w:val="VerbatimChar"/>
        </w:rPr>
        <w:t xml:space="preserve">          "hiddenInKanban": "false"   // Скрыто ли данная оцпия в канбане</w:t>
      </w:r>
      <w:r>
        <w:br w:type="textWrapping"/>
      </w:r>
      <w:r>
        <w:rPr>
          <w:rStyle w:val="VerbatimChar"/>
        </w:rPr>
        <w:t xml:space="preserve">        },...</w:t>
      </w:r>
      <w:r>
        <w:br w:type="textWrapping"/>
      </w:r>
      <w:r>
        <w:rPr>
          <w:rStyle w:val="VerbatimChar"/>
        </w:rPr>
        <w:t xml:space="preserve">      ],</w:t>
      </w:r>
      <w:r>
        <w:br w:type="textWrapping"/>
      </w:r>
      <w:r>
        <w:rPr>
          <w:rStyle w:val="VerbatimChar"/>
        </w:rPr>
        <w:t xml:space="preserve">      "isRequired": "true",           // Если true, то необходимо заполнять это поле </w:t>
      </w:r>
      <w:r>
        <w:br w:type="textWrapping"/>
      </w:r>
      <w:r>
        <w:rPr>
          <w:rStyle w:val="VerbatimChar"/>
        </w:rPr>
        <w:t xml:space="preserve">      "isReadonly": "false",          // Если true, то поле только для чтения</w:t>
      </w:r>
      <w:r>
        <w:br w:type="textWrapping"/>
      </w:r>
      <w:r>
        <w:rPr>
          <w:rStyle w:val="VerbatimChar"/>
        </w:rPr>
        <w:t xml:space="preserve">      "unacceptableValue": "false",   // Если true, поле не сохраняет значение, оставляет его по умолчанию</w:t>
      </w:r>
      <w:r>
        <w:br w:type="textWrapping"/>
      </w:r>
      <w:r>
        <w:rPr>
          <w:rStyle w:val="VerbatimChar"/>
        </w:rPr>
        <w:t xml:space="preserve">      "defaultValue: \"32\""          // Значение по умолчанию: Код поля из справночника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"zxcFk8Qlb1kCDRSA": {             // Идентификатор поля 4</w:t>
      </w:r>
      <w:r>
        <w:br w:type="textWrapping"/>
      </w:r>
      <w:r>
        <w:rPr>
          <w:rStyle w:val="VerbatimChar"/>
        </w:rPr>
        <w:t xml:space="preserve">      "id": "zxcFk8Qlb1kCDRSA",       // Идентификатор поля 4</w:t>
      </w:r>
      <w:r>
        <w:br w:type="textWrapping"/>
      </w:r>
      <w:r>
        <w:rPr>
          <w:rStyle w:val="VerbatimChar"/>
        </w:rPr>
        <w:t xml:space="preserve">      "code": "QUESTIONNAIRE_FLD",    // Код поля 4</w:t>
      </w:r>
      <w:r>
        <w:br w:type="textWrapping"/>
      </w:r>
      <w:r>
        <w:rPr>
          <w:rStyle w:val="VerbatimChar"/>
        </w:rPr>
        <w:t xml:space="preserve">      "label": "Анкета",              // Наименование поля 4 на русском языке</w:t>
      </w:r>
      <w:r>
        <w:br w:type="textWrapping"/>
      </w:r>
      <w:r>
        <w:rPr>
          <w:rStyle w:val="VerbatimChar"/>
        </w:rPr>
        <w:t xml:space="preserve">      // Другие labels... (На остальных языках)</w:t>
      </w:r>
      <w:r>
        <w:br w:type="textWrapping"/>
      </w:r>
      <w:r>
        <w:rPr>
          <w:rStyle w:val="VerbatimChar"/>
        </w:rPr>
        <w:t xml:space="preserve">      "type": "QUESTIONNAIRE",        // Тип поля 4</w:t>
      </w:r>
      <w:r>
        <w:br w:type="textWrapping"/>
      </w:r>
      <w:r>
        <w:rPr>
          <w:rStyle w:val="VerbatimChar"/>
        </w:rPr>
        <w:t xml:space="preserve">      "questionnaires": {             // Список элементов в опроснике</w:t>
      </w:r>
      <w:r>
        <w:br w:type="textWrapping"/>
      </w:r>
      <w:r>
        <w:rPr>
          <w:rStyle w:val="VerbatimChar"/>
        </w:rPr>
        <w:t xml:space="preserve">        "6KG4AcbAEAF6LV6C": {         // Уникальный идентификатор элемента 1</w:t>
      </w:r>
      <w:r>
        <w:br w:type="textWrapping"/>
      </w:r>
      <w:r>
        <w:rPr>
          <w:rStyle w:val="VerbatimChar"/>
        </w:rPr>
        <w:t xml:space="preserve">          "code": "QUESTION1",        // Код элемента 1</w:t>
      </w:r>
      <w:r>
        <w:br w:type="textWrapping"/>
      </w:r>
      <w:r>
        <w:rPr>
          <w:rStyle w:val="VerbatimChar"/>
        </w:rPr>
        <w:t xml:space="preserve">          "label": "Новая Школа?",    // Наименование на русском языке</w:t>
      </w:r>
      <w:r>
        <w:br w:type="textWrapping"/>
      </w:r>
      <w:r>
        <w:rPr>
          <w:rStyle w:val="VerbatimChar"/>
        </w:rPr>
        <w:t xml:space="preserve">          // Другие labels... (На остальных языках)</w:t>
      </w:r>
      <w:r>
        <w:br w:type="textWrapping"/>
      </w:r>
      <w:r>
        <w:rPr>
          <w:rStyle w:val="VerbatimChar"/>
        </w:rPr>
        <w:t xml:space="preserve">          "isColumn": "false",        // Если true - элемент является колонкой, иначе строкой в опроснике</w:t>
      </w:r>
      <w:r>
        <w:br w:type="textWrapping"/>
      </w:r>
      <w:r>
        <w:rPr>
          <w:rStyle w:val="VerbatimChar"/>
        </w:rPr>
        <w:t xml:space="preserve">          "orderIndex": 0             // Порядок в строках с нуля: 0-ой, 1-ый, 2-ой и т.д</w:t>
      </w:r>
      <w:r>
        <w:br w:type="textWrapping"/>
      </w:r>
      <w:r>
        <w:rPr>
          <w:rStyle w:val="VerbatimChar"/>
        </w:rPr>
        <w:t xml:space="preserve">        }, </w:t>
      </w:r>
      <w:r>
        <w:br w:type="textWrapping"/>
      </w:r>
      <w:r>
        <w:rPr>
          <w:rStyle w:val="VerbatimChar"/>
        </w:rPr>
        <w:t xml:space="preserve">        "eUBtKXfhzHNuf9Ho": {         // Уникальный идентификатор элемента 2</w:t>
      </w:r>
      <w:r>
        <w:br w:type="textWrapping"/>
      </w:r>
      <w:r>
        <w:rPr>
          <w:rStyle w:val="VerbatimChar"/>
        </w:rPr>
        <w:t xml:space="preserve">          "code": "ANSWER1",          // Код элемента 2</w:t>
      </w:r>
      <w:r>
        <w:br w:type="textWrapping"/>
      </w:r>
      <w:r>
        <w:rPr>
          <w:rStyle w:val="VerbatimChar"/>
        </w:rPr>
        <w:t xml:space="preserve">          "label": "ДА!",             // Наименование на русском языке</w:t>
      </w:r>
      <w:r>
        <w:br w:type="textWrapping"/>
      </w:r>
      <w:r>
        <w:rPr>
          <w:rStyle w:val="VerbatimChar"/>
        </w:rPr>
        <w:t xml:space="preserve">          // Другие labels... (На остальных языках)</w:t>
      </w:r>
      <w:r>
        <w:br w:type="textWrapping"/>
      </w:r>
      <w:r>
        <w:rPr>
          <w:rStyle w:val="VerbatimChar"/>
        </w:rPr>
        <w:t xml:space="preserve">          "isColumn": "true",         // True значит элемент является колонкой</w:t>
      </w:r>
      <w:r>
        <w:br w:type="textWrapping"/>
      </w:r>
      <w:r>
        <w:rPr>
          <w:rStyle w:val="VerbatimChar"/>
        </w:rPr>
        <w:t xml:space="preserve">          "orderIndex": 0             // Порядок в колонках с нуля: 0-ой, 1-ый, 2-ой и т.д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"eUBtKXfhzHNuf9Ho": {         // Уникальный идентификатора элмента 3</w:t>
      </w:r>
      <w:r>
        <w:br w:type="textWrapping"/>
      </w:r>
      <w:r>
        <w:rPr>
          <w:rStyle w:val="VerbatimChar"/>
        </w:rPr>
        <w:t xml:space="preserve">          "code": "ANSWER2",          // Код элемента 3</w:t>
      </w:r>
      <w:r>
        <w:br w:type="textWrapping"/>
      </w:r>
      <w:r>
        <w:rPr>
          <w:rStyle w:val="VerbatimChar"/>
        </w:rPr>
        <w:t xml:space="preserve">          "label": "НЕТ!",            // Наименование на русском языке</w:t>
      </w:r>
      <w:r>
        <w:br w:type="textWrapping"/>
      </w:r>
      <w:r>
        <w:rPr>
          <w:rStyle w:val="VerbatimChar"/>
        </w:rPr>
        <w:t xml:space="preserve">          // Другие labels... (На остальных языках)</w:t>
      </w:r>
      <w:r>
        <w:br w:type="textWrapping"/>
      </w:r>
      <w:r>
        <w:rPr>
          <w:rStyle w:val="VerbatimChar"/>
        </w:rPr>
        <w:t xml:space="preserve">          "isColumn": "true",         // True значит элемент является колонкой</w:t>
      </w:r>
      <w:r>
        <w:br w:type="textWrapping"/>
      </w:r>
      <w:r>
        <w:rPr>
          <w:rStyle w:val="VerbatimChar"/>
        </w:rPr>
        <w:t xml:space="preserve">          "orderIndex": 1             // Порядок в колонках с нуля: 0-ой, 1-ый, 2-ой и т.д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},</w:t>
      </w:r>
      <w:r>
        <w:br w:type="textWrapping"/>
      </w:r>
      <w:r>
        <w:rPr>
          <w:rStyle w:val="VerbatimChar"/>
        </w:rPr>
        <w:t xml:space="preserve">      "isRequired": "true",           // Если true, то необходимо заполнять это поле </w:t>
      </w:r>
      <w:r>
        <w:br w:type="textWrapping"/>
      </w:r>
      <w:r>
        <w:rPr>
          <w:rStyle w:val="VerbatimChar"/>
        </w:rPr>
        <w:t xml:space="preserve">      "isReadonly": "false",          // Если true, то поле только для чтения</w:t>
      </w:r>
      <w:r>
        <w:br w:type="textWrapping"/>
      </w:r>
      <w:r>
        <w:rPr>
          <w:rStyle w:val="VerbatimChar"/>
        </w:rPr>
        <w:t xml:space="preserve">      "unacceptableValue": "false",   // Если true, поле не сохраняет значение, оставляет его по умолчанию</w:t>
      </w:r>
      <w:r>
        <w:br w:type="textWrapping"/>
      </w:r>
      <w:r>
        <w:rPr>
          <w:rStyle w:val="VerbatimChar"/>
        </w:rPr>
        <w:t xml:space="preserve">      "defaultValue": ""[{"columnId":"QpOr3T~C6X5K2Xtg","rowId":"7YkWBGfLoZXXENz9"}]"" // Значенип по умолчанию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"dewFk8Qlb1kCDRSA": {             // Идентификатор поля 5</w:t>
      </w:r>
      <w:r>
        <w:br w:type="textWrapping"/>
      </w:r>
      <w:r>
        <w:rPr>
          <w:rStyle w:val="VerbatimChar"/>
        </w:rPr>
        <w:t xml:space="preserve">      "id": "dewFk8Qlb1kCDRSA",       // Идентификатор поля 5</w:t>
      </w:r>
      <w:r>
        <w:br w:type="textWrapping"/>
      </w:r>
      <w:r>
        <w:rPr>
          <w:rStyle w:val="VerbatimChar"/>
        </w:rPr>
        <w:t xml:space="preserve">      "code": "TEACHERS_FLD",         // Код поля 5</w:t>
      </w:r>
      <w:r>
        <w:br w:type="textWrapping"/>
      </w:r>
      <w:r>
        <w:rPr>
          <w:rStyle w:val="VerbatimChar"/>
        </w:rPr>
        <w:t xml:space="preserve">      "label": "Учители",             // Наименования поля 5 на русском</w:t>
      </w:r>
      <w:r>
        <w:br w:type="textWrapping"/>
      </w:r>
      <w:r>
        <w:rPr>
          <w:rStyle w:val="VerbatimChar"/>
        </w:rPr>
        <w:t xml:space="preserve">      // Дургие labels... (На остальных языках)</w:t>
      </w:r>
      <w:r>
        <w:br w:type="textWrapping"/>
      </w:r>
      <w:r>
        <w:rPr>
          <w:rStyle w:val="VerbatimChar"/>
        </w:rPr>
        <w:t xml:space="preserve">      "type": "CO",                   // Тип поля 5</w:t>
      </w:r>
      <w:r>
        <w:br w:type="textWrapping"/>
      </w:r>
      <w:r>
        <w:rPr>
          <w:rStyle w:val="VerbatimChar"/>
        </w:rPr>
        <w:t xml:space="preserve">      "refBoCode": "TEACHERS",        // Код СО на которое ссылается данное поле   </w:t>
      </w:r>
      <w:r>
        <w:br w:type="textWrapping"/>
      </w:r>
      <w:r>
        <w:rPr>
          <w:rStyle w:val="VerbatimChar"/>
        </w:rPr>
        <w:t xml:space="preserve">      "isRefMultiple": "true",        // Если true значит отображать много записей, иначе только одну </w:t>
      </w:r>
      <w:r>
        <w:br w:type="textWrapping"/>
      </w:r>
      <w:r>
        <w:rPr>
          <w:rStyle w:val="VerbatimChar"/>
        </w:rPr>
        <w:t xml:space="preserve">      "fieldRefs": [                  // Массив кодов полей БО Школьники, отображаемых в БО Школа</w:t>
      </w:r>
      <w:r>
        <w:br w:type="textWrapping"/>
      </w:r>
      <w:r>
        <w:rPr>
          <w:rStyle w:val="VerbatimChar"/>
        </w:rPr>
        <w:t xml:space="preserve">        "FULL_NAME",</w:t>
      </w:r>
      <w:r>
        <w:br w:type="textWrapping"/>
      </w:r>
      <w:r>
        <w:rPr>
          <w:rStyle w:val="VerbatimChar"/>
        </w:rPr>
        <w:t xml:space="preserve">        "CLASS"</w:t>
      </w:r>
      <w:r>
        <w:br w:type="textWrapping"/>
      </w:r>
      <w:r>
        <w:rPr>
          <w:rStyle w:val="VerbatimChar"/>
        </w:rPr>
        <w:t xml:space="preserve">      ],</w:t>
      </w:r>
      <w:r>
        <w:br w:type="textWrapping"/>
      </w:r>
      <w:r>
        <w:rPr>
          <w:rStyle w:val="VerbatimChar"/>
        </w:rPr>
        <w:t xml:space="preserve">      "isClickable": "true",          // Если true, можно будет открыть карточку инстанции БО школьники</w:t>
      </w:r>
      <w:r>
        <w:br w:type="textWrapping"/>
      </w:r>
      <w:r>
        <w:rPr>
          <w:rStyle w:val="VerbatimChar"/>
        </w:rPr>
        <w:t xml:space="preserve">      "isUnique": "false",            // Если true, то данное поле уникальное</w:t>
      </w:r>
      <w:r>
        <w:br w:type="textWrapping"/>
      </w:r>
      <w:r>
        <w:rPr>
          <w:rStyle w:val="VerbatimChar"/>
        </w:rPr>
        <w:t xml:space="preserve">      "isRequired": "true",           // Если true, то необходимо заполнять это поле </w:t>
      </w:r>
      <w:r>
        <w:br w:type="textWrapping"/>
      </w:r>
      <w:r>
        <w:rPr>
          <w:rStyle w:val="VerbatimChar"/>
        </w:rPr>
        <w:t xml:space="preserve">      "isReadonly": "false",          // Если true, то поле только для чтения</w:t>
      </w:r>
      <w:r>
        <w:br w:type="textWrapping"/>
      </w:r>
      <w:r>
        <w:rPr>
          <w:rStyle w:val="VerbatimChar"/>
        </w:rPr>
        <w:t xml:space="preserve">      "unacceptableValue": "false",   // Если true, поле не сохраняет значение, оставляет его по умолчанию</w:t>
      </w:r>
      <w:r>
        <w:br w:type="textWrapping"/>
      </w:r>
      <w:r>
        <w:rPr>
          <w:rStyle w:val="VerbatimChar"/>
        </w:rPr>
        <w:t xml:space="preserve">      "defaultValue": "[\"LKRFk8Qlb1kCDRSA-UoRFk8Qlb1kCDRWW\"]" // Значение по умолчанию для СО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"asdFk8Qlb1kCDRSA": {             // Идентификаторп поля 6 </w:t>
      </w:r>
      <w:r>
        <w:br w:type="textWrapping"/>
      </w:r>
      <w:r>
        <w:rPr>
          <w:rStyle w:val="VerbatimChar"/>
        </w:rPr>
        <w:t xml:space="preserve">      "id": "asdFk8Qlb1kCDRSA",       // Идентификаторп поля 6</w:t>
      </w:r>
      <w:r>
        <w:br w:type="textWrapping"/>
      </w:r>
      <w:r>
        <w:rPr>
          <w:rStyle w:val="VerbatimChar"/>
        </w:rPr>
        <w:t xml:space="preserve">      "code": "CHECKLIST_FLD",        // Код поля 6</w:t>
      </w:r>
      <w:r>
        <w:br w:type="textWrapping"/>
      </w:r>
      <w:r>
        <w:rPr>
          <w:rStyle w:val="VerbatimChar"/>
        </w:rPr>
        <w:t xml:space="preserve">      "label": "Задачи",              // Наименование поля 6 на русском</w:t>
      </w:r>
      <w:r>
        <w:br w:type="textWrapping"/>
      </w:r>
      <w:r>
        <w:rPr>
          <w:rStyle w:val="VerbatimChar"/>
        </w:rPr>
        <w:t xml:space="preserve">      // Дургие labels... (На остальных языках)</w:t>
      </w:r>
      <w:r>
        <w:br w:type="textWrapping"/>
      </w:r>
      <w:r>
        <w:rPr>
          <w:rStyle w:val="VerbatimChar"/>
        </w:rPr>
        <w:t xml:space="preserve">      "type": "CHECKLIST",            // Тип поля 6</w:t>
      </w:r>
      <w:r>
        <w:br w:type="textWrapping"/>
      </w:r>
      <w:r>
        <w:rPr>
          <w:rStyle w:val="VerbatimChar"/>
        </w:rPr>
        <w:t xml:space="preserve">      "isRequired": "true",           // Если true, то обязателен хотя бы один пункт </w:t>
      </w:r>
      <w:r>
        <w:br w:type="textWrapping"/>
      </w:r>
      <w:r>
        <w:rPr>
          <w:rStyle w:val="VerbatimChar"/>
        </w:rPr>
        <w:t xml:space="preserve">      "isReadonly": "false",          // Если true, то поле только для чтения</w:t>
      </w:r>
      <w:r>
        <w:br w:type="textWrapping"/>
      </w:r>
      <w:r>
        <w:rPr>
          <w:rStyle w:val="VerbatimChar"/>
        </w:rPr>
        <w:t xml:space="preserve">      "unacceptableValue": "false",   // Если true, поле не сохраняет значение, оставляет его по умолчанию</w:t>
      </w:r>
      <w:r>
        <w:br w:type="textWrapping"/>
      </w:r>
      <w:r>
        <w:rPr>
          <w:rStyle w:val="VerbatimChar"/>
        </w:rPr>
        <w:t xml:space="preserve">      "isSelectOnly": "false",        // Если true, то разрешается только ставить галочки</w:t>
      </w:r>
      <w:r>
        <w:br w:type="textWrapping"/>
      </w:r>
      <w:r>
        <w:rPr>
          <w:rStyle w:val="VerbatimChar"/>
        </w:rPr>
        <w:t xml:space="preserve">      "isAppendable": "true",         // Если true, можно дополнять и удалять опции, иначе только изменять</w:t>
      </w:r>
      <w:r>
        <w:br w:type="textWrapping"/>
      </w:r>
      <w:r>
        <w:rPr>
          <w:rStyle w:val="VerbatimChar"/>
        </w:rPr>
        <w:t xml:space="preserve">      "defaultValue": </w:t>
      </w:r>
      <w:r>
        <w:br w:type="textWrapping"/>
      </w:r>
      <w:r>
        <w:rPr>
          <w:rStyle w:val="VerbatimChar"/>
        </w:rPr>
        <w:t xml:space="preserve">      "[{\"label\":\"Нанять физрука\",\"checked\":true},{\"label\":\"Купить новые мячи\",\"checked\":false}]",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Heading2"/>
      </w:pPr>
      <w:bookmarkStart w:id="111" w:name="составной-объект-co"/>
      <w:r>
        <w:t xml:space="preserve">Составной объект (CO)</w:t>
      </w:r>
      <w:bookmarkEnd w:id="111"/>
    </w:p>
    <w:p>
      <w:pPr>
        <w:pStyle w:val="Compact"/>
        <w:numPr>
          <w:numId w:val="1017"/>
          <w:ilvl w:val="0"/>
        </w:numPr>
      </w:pPr>
      <w:hyperlink r:id="rId112">
        <w:r>
          <w:rPr>
            <w:rStyle w:val="Hyperlink"/>
          </w:rPr>
          <w:t xml:space="preserve">Что такое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Составной объект и для чего используется?</w:t>
        </w:r>
      </w:hyperlink>
    </w:p>
    <w:p>
      <w:pPr>
        <w:pStyle w:val="FirstParagraph"/>
      </w:pPr>
      <w:r>
        <w:t xml:space="preserve">На примере, у нас есть 2 бизнес-объекта: "Клиенты А" и "Клиенты</w:t>
      </w:r>
      <w:r>
        <w:t xml:space="preserve"> </w:t>
      </w:r>
      <w:r>
        <w:t xml:space="preserve">Б". Из которых составляется СО "Клиенты А и Б" со следующими</w:t>
      </w:r>
      <w:r>
        <w:t xml:space="preserve"> </w:t>
      </w:r>
      <w:r>
        <w:t xml:space="preserve">полями:</w:t>
      </w:r>
    </w:p>
    <w:p>
      <w:pPr>
        <w:pStyle w:val="Compact"/>
        <w:numPr>
          <w:numId w:val="1018"/>
          <w:ilvl w:val="0"/>
        </w:numPr>
      </w:pPr>
      <w:r>
        <w:rPr>
          <w:b/>
        </w:rPr>
        <w:t xml:space="preserve">Телефон А</w:t>
      </w:r>
      <w:r>
        <w:t xml:space="preserve"> </w:t>
      </w:r>
      <w:r>
        <w:t xml:space="preserve">как простой атрибут из БО "Клиенты</w:t>
      </w:r>
      <w:r>
        <w:t xml:space="preserve"> </w:t>
      </w:r>
      <w:r>
        <w:t xml:space="preserve">А"</w:t>
      </w:r>
    </w:p>
    <w:p>
      <w:pPr>
        <w:pStyle w:val="Compact"/>
        <w:numPr>
          <w:numId w:val="1018"/>
          <w:ilvl w:val="0"/>
        </w:numPr>
      </w:pPr>
      <w:r>
        <w:rPr>
          <w:b/>
        </w:rPr>
        <w:t xml:space="preserve">ФИО Б</w:t>
      </w:r>
      <w:r>
        <w:t xml:space="preserve"> </w:t>
      </w:r>
      <w:r>
        <w:t xml:space="preserve">как простой атрибут из БО "Клиенты</w:t>
      </w:r>
      <w:r>
        <w:t xml:space="preserve"> </w:t>
      </w:r>
      <w:r>
        <w:t xml:space="preserve">Б"</w:t>
      </w:r>
    </w:p>
    <w:p>
      <w:pPr>
        <w:pStyle w:val="Compact"/>
        <w:numPr>
          <w:numId w:val="1018"/>
          <w:ilvl w:val="0"/>
        </w:numPr>
      </w:pPr>
      <w:r>
        <w:rPr>
          <w:b/>
        </w:rPr>
        <w:t xml:space="preserve">Общий Email</w:t>
      </w:r>
      <w:r>
        <w:t xml:space="preserve"> </w:t>
      </w:r>
      <w:r>
        <w:t xml:space="preserve">как составной атрибут,</w:t>
      </w:r>
      <w:r>
        <w:t xml:space="preserve"> </w:t>
      </w:r>
      <w:r>
        <w:t xml:space="preserve">объединенный из полей email обеих БО</w:t>
      </w:r>
    </w:p>
    <w:p>
      <w:pPr>
        <w:pStyle w:val="FirstParagraph"/>
      </w:pPr>
      <w:r>
        <w:drawing>
          <wp:inline>
            <wp:extent cx="5334000" cy="265661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0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566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Style w:val="VerbatimChar"/>
        </w:rPr>
        <w:t xml:space="preserve">Данный тип CO в отличий от BO будет обязательно иметь новые поля: boCodes для СО и boFieldIds для каждого поля CO.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"boId": "bMll2qpWTyJOlgtK",         // Идентификатор БО (бизнес-объекта)</w:t>
      </w:r>
      <w:r>
        <w:br w:type="textWrapping"/>
      </w:r>
      <w:r>
        <w:rPr>
          <w:rStyle w:val="VerbatimChar"/>
        </w:rPr>
        <w:t xml:space="preserve">  "boCode": "CLIENT_A_AND_B",         // Код БО</w:t>
      </w:r>
      <w:r>
        <w:br w:type="textWrapping"/>
      </w:r>
      <w:r>
        <w:rPr>
          <w:rStyle w:val="VerbatimChar"/>
        </w:rPr>
        <w:t xml:space="preserve">  "name": "Клиенты А и Б",            // Название БО на русском языке</w:t>
      </w:r>
      <w:r>
        <w:br w:type="textWrapping"/>
      </w:r>
      <w:r>
        <w:rPr>
          <w:rStyle w:val="VerbatimChar"/>
        </w:rPr>
        <w:t xml:space="preserve">  // Другие name... (На остальных языках)</w:t>
      </w:r>
      <w:r>
        <w:br w:type="textWrapping"/>
      </w:r>
      <w:r>
        <w:rPr>
          <w:rStyle w:val="VerbatimChar"/>
        </w:rPr>
        <w:t xml:space="preserve">  "recordName": "Клиенты А и Б",      // Название БО в списочных контекстах на русском</w:t>
      </w:r>
      <w:r>
        <w:br w:type="textWrapping"/>
      </w:r>
      <w:r>
        <w:rPr>
          <w:rStyle w:val="VerbatimChar"/>
        </w:rPr>
        <w:t xml:space="preserve">  // Другие recordName... (На остальных языках)</w:t>
      </w:r>
      <w:r>
        <w:br w:type="textWrapping"/>
      </w:r>
      <w:r>
        <w:rPr>
          <w:rStyle w:val="VerbatimChar"/>
        </w:rPr>
        <w:t xml:space="preserve">  "actual": true,                     // Актуальность БО</w:t>
      </w:r>
      <w:r>
        <w:br w:type="textWrapping"/>
      </w:r>
      <w:r>
        <w:rPr>
          <w:rStyle w:val="VerbatimChar"/>
        </w:rPr>
        <w:t xml:space="preserve">  "boType": "CO",                     // Выбранный тип CO (Составной объект)</w:t>
      </w:r>
      <w:r>
        <w:br w:type="textWrapping"/>
      </w:r>
      <w:r>
        <w:rPr>
          <w:rStyle w:val="VerbatimChar"/>
        </w:rPr>
        <w:t xml:space="preserve">  "boCodes": "CLIENT_A, CLIENT_B",    // Список кодов бизнес-объектов, входящих в составной объект (CO)</w:t>
      </w:r>
      <w:r>
        <w:br w:type="textWrapping"/>
      </w:r>
      <w:r>
        <w:br w:type="textWrapping"/>
      </w:r>
      <w:r>
        <w:rPr>
          <w:rStyle w:val="VerbatimChar"/>
        </w:rPr>
        <w:t xml:space="preserve">  "fields": {</w:t>
      </w:r>
      <w:r>
        <w:br w:type="textWrapping"/>
      </w:r>
      <w:r>
        <w:rPr>
          <w:rStyle w:val="VerbatimChar"/>
        </w:rPr>
        <w:t xml:space="preserve">    "h~7F7mw0~207K1~A": {             // Идентификатор поля 1</w:t>
      </w:r>
      <w:r>
        <w:br w:type="textWrapping"/>
      </w:r>
      <w:r>
        <w:rPr>
          <w:rStyle w:val="VerbatimChar"/>
        </w:rPr>
        <w:t xml:space="preserve">      "id": "h~7F7mw0~207K1~A",       // Идентификатор поля 1</w:t>
      </w:r>
      <w:r>
        <w:br w:type="textWrapping"/>
      </w:r>
      <w:r>
        <w:rPr>
          <w:rStyle w:val="VerbatimChar"/>
        </w:rPr>
        <w:t xml:space="preserve">      "code": "CLIENT_A",             // Код поля 1</w:t>
      </w:r>
      <w:r>
        <w:br w:type="textWrapping"/>
      </w:r>
      <w:r>
        <w:rPr>
          <w:rStyle w:val="VerbatimChar"/>
        </w:rPr>
        <w:t xml:space="preserve">      "label": "Телефон А",           // Наименование на русском языке</w:t>
      </w:r>
      <w:r>
        <w:br w:type="textWrapping"/>
      </w:r>
      <w:r>
        <w:rPr>
          <w:rStyle w:val="VerbatimChar"/>
        </w:rPr>
        <w:t xml:space="preserve">      // другие labels... (На остальных языках)</w:t>
      </w:r>
      <w:r>
        <w:br w:type="textWrapping"/>
      </w:r>
      <w:r>
        <w:rPr>
          <w:rStyle w:val="VerbatimChar"/>
        </w:rPr>
        <w:t xml:space="preserve">      "type": "INPUT_PHONE",          // Тип поля 1</w:t>
      </w:r>
      <w:r>
        <w:br w:type="textWrapping"/>
      </w:r>
      <w:r>
        <w:rPr>
          <w:rStyle w:val="VerbatimChar"/>
        </w:rPr>
        <w:t xml:space="preserve">      "boFieldIds": [                 // Массив используемых полей. В данном поле Phone A только один:</w:t>
      </w:r>
      <w:r>
        <w:br w:type="textWrapping"/>
      </w:r>
      <w:r>
        <w:rPr>
          <w:rStyle w:val="VerbatimChar"/>
        </w:rPr>
        <w:t xml:space="preserve">        "usgabWw4FFwkhMzx-30vrQut1eRZiS9Ve" // Идентификатор БО - Идентификатор Поля</w:t>
      </w:r>
      <w:r>
        <w:br w:type="textWrapping"/>
      </w:r>
      <w:r>
        <w:rPr>
          <w:rStyle w:val="VerbatimChar"/>
        </w:rPr>
        <w:t xml:space="preserve">      ],</w:t>
      </w:r>
      <w:r>
        <w:br w:type="textWrapping"/>
      </w:r>
      <w:r>
        <w:rPr>
          <w:rStyle w:val="VerbatimChar"/>
        </w:rPr>
        <w:t xml:space="preserve">      "isRequired": "true",           // Если true, то необходимо заполнять это поле </w:t>
      </w:r>
      <w:r>
        <w:br w:type="textWrapping"/>
      </w:r>
      <w:r>
        <w:rPr>
          <w:rStyle w:val="VerbatimChar"/>
        </w:rPr>
        <w:t xml:space="preserve">      "isReadonly": "false",          // Если true, то поле только для чтения</w:t>
      </w:r>
      <w:r>
        <w:br w:type="textWrapping"/>
      </w:r>
      <w:r>
        <w:rPr>
          <w:rStyle w:val="VerbatimChar"/>
        </w:rPr>
        <w:t xml:space="preserve">      "unacceptableValue": "false"    // Если true, поле не сохраняет значение, оставляет его по умолчанию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"nqFfMpmoETaQyyMh": {             // Идентификатор поля 2</w:t>
      </w:r>
      <w:r>
        <w:br w:type="textWrapping"/>
      </w:r>
      <w:r>
        <w:rPr>
          <w:rStyle w:val="VerbatimChar"/>
        </w:rPr>
        <w:t xml:space="preserve">      "id": "nqFfMpmoETaQyyMh",       // Идентификатор поля 2</w:t>
      </w:r>
      <w:r>
        <w:br w:type="textWrapping"/>
      </w:r>
      <w:r>
        <w:rPr>
          <w:rStyle w:val="VerbatimChar"/>
        </w:rPr>
        <w:t xml:space="preserve">      "code": "FULL_NAME_B",          // Код поля 2</w:t>
      </w:r>
      <w:r>
        <w:br w:type="textWrapping"/>
      </w:r>
      <w:r>
        <w:rPr>
          <w:rStyle w:val="VerbatimChar"/>
        </w:rPr>
        <w:t xml:space="preserve">      "label": "ФИО Б",               // Наименование на русском языке</w:t>
      </w:r>
      <w:r>
        <w:br w:type="textWrapping"/>
      </w:r>
      <w:r>
        <w:rPr>
          <w:rStyle w:val="VerbatimChar"/>
        </w:rPr>
        <w:t xml:space="preserve">      // другие labels... (На остальных языках)</w:t>
      </w:r>
      <w:r>
        <w:br w:type="textWrapping"/>
      </w:r>
      <w:r>
        <w:rPr>
          <w:rStyle w:val="VerbatimChar"/>
        </w:rPr>
        <w:t xml:space="preserve">      "type": "INPUT_TEXT",           // Тип поля 2</w:t>
      </w:r>
      <w:r>
        <w:br w:type="textWrapping"/>
      </w:r>
      <w:r>
        <w:rPr>
          <w:rStyle w:val="VerbatimChar"/>
        </w:rPr>
        <w:t xml:space="preserve">      "boFieldIds": [                 // Массив используемых полей. В данном поле FULL_NAME_B только один:</w:t>
      </w:r>
      <w:r>
        <w:br w:type="textWrapping"/>
      </w:r>
      <w:r>
        <w:rPr>
          <w:rStyle w:val="VerbatimChar"/>
        </w:rPr>
        <w:t xml:space="preserve">        "usgabWw4FFwkhMzx-30vrQut1eRZiS9Ve" // Идентификатор БО - Идентификатор Поля</w:t>
      </w:r>
      <w:r>
        <w:br w:type="textWrapping"/>
      </w:r>
      <w:r>
        <w:rPr>
          <w:rStyle w:val="VerbatimChar"/>
        </w:rPr>
        <w:t xml:space="preserve">      ],</w:t>
      </w:r>
      <w:r>
        <w:br w:type="textWrapping"/>
      </w:r>
      <w:r>
        <w:rPr>
          <w:rStyle w:val="VerbatimChar"/>
        </w:rPr>
        <w:t xml:space="preserve">      "isRequired": "true",           // Если true, то необходимо заполнять это поле </w:t>
      </w:r>
      <w:r>
        <w:br w:type="textWrapping"/>
      </w:r>
      <w:r>
        <w:rPr>
          <w:rStyle w:val="VerbatimChar"/>
        </w:rPr>
        <w:t xml:space="preserve">      "isReadonly": "false",          // Если true, то поле только для чтения</w:t>
      </w:r>
      <w:r>
        <w:br w:type="textWrapping"/>
      </w:r>
      <w:r>
        <w:rPr>
          <w:rStyle w:val="VerbatimChar"/>
        </w:rPr>
        <w:t xml:space="preserve">      "unacceptableValue": "false"    // Если true, поле не сохраняет значение, оставляет его по умолчанию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"nqFfMpmoETaQyyMh": {             // Идентификатор поля 3</w:t>
      </w:r>
      <w:r>
        <w:br w:type="textWrapping"/>
      </w:r>
      <w:r>
        <w:rPr>
          <w:rStyle w:val="VerbatimChar"/>
        </w:rPr>
        <w:t xml:space="preserve">      "id": "nqFfMpmoETaQyyMh",       // Идентификатор поля 3</w:t>
      </w:r>
      <w:r>
        <w:br w:type="textWrapping"/>
      </w:r>
      <w:r>
        <w:rPr>
          <w:rStyle w:val="VerbatimChar"/>
        </w:rPr>
        <w:t xml:space="preserve">      "code": "GENERAL_EMAIL",        // Код поля 3</w:t>
      </w:r>
      <w:r>
        <w:br w:type="textWrapping"/>
      </w:r>
      <w:r>
        <w:rPr>
          <w:rStyle w:val="VerbatimChar"/>
        </w:rPr>
        <w:t xml:space="preserve">      "label": "Общий Email",         // Наименование на русском языке</w:t>
      </w:r>
      <w:r>
        <w:br w:type="textWrapping"/>
      </w:r>
      <w:r>
        <w:rPr>
          <w:rStyle w:val="VerbatimChar"/>
        </w:rPr>
        <w:t xml:space="preserve">      // другие labels... (На остальных языках)</w:t>
      </w:r>
      <w:r>
        <w:br w:type="textWrapping"/>
      </w:r>
      <w:r>
        <w:rPr>
          <w:rStyle w:val="VerbatimChar"/>
        </w:rPr>
        <w:t xml:space="preserve">      "type": "INPUT_EMAIL",          // Тип поля 3</w:t>
      </w:r>
      <w:r>
        <w:br w:type="textWrapping"/>
      </w:r>
      <w:r>
        <w:rPr>
          <w:rStyle w:val="VerbatimChar"/>
        </w:rPr>
        <w:t xml:space="preserve">      "boFieldIds": [                 // Массив используемых полей. В данном поле FULL_NAME_B два:</w:t>
      </w:r>
      <w:r>
        <w:br w:type="textWrapping"/>
      </w:r>
      <w:r>
        <w:rPr>
          <w:rStyle w:val="VerbatimChar"/>
        </w:rPr>
        <w:t xml:space="preserve">        "usgabWw4FFwkhMzx-30vrQut1eRZiS9Ve", // Идентификатор БО - Идентификатор Поля</w:t>
      </w:r>
      <w:r>
        <w:br w:type="textWrapping"/>
      </w:r>
      <w:r>
        <w:rPr>
          <w:rStyle w:val="VerbatimChar"/>
        </w:rPr>
        <w:t xml:space="preserve">        "usgabWw4FFwkhMzx-iG1IX2PJ9VS1P7i5"  // Идентификатор БО - Идентификатор Поля</w:t>
      </w:r>
      <w:r>
        <w:br w:type="textWrapping"/>
      </w:r>
      <w:r>
        <w:rPr>
          <w:rStyle w:val="VerbatimChar"/>
        </w:rPr>
        <w:t xml:space="preserve">      ],</w:t>
      </w:r>
      <w:r>
        <w:br w:type="textWrapping"/>
      </w:r>
      <w:r>
        <w:rPr>
          <w:rStyle w:val="VerbatimChar"/>
        </w:rPr>
        <w:t xml:space="preserve">      "isRequired": "true",           // Если true, то необходимо заполнять это поле </w:t>
      </w:r>
      <w:r>
        <w:br w:type="textWrapping"/>
      </w:r>
      <w:r>
        <w:rPr>
          <w:rStyle w:val="VerbatimChar"/>
        </w:rPr>
        <w:t xml:space="preserve">      "isReadonly": "false",          // Если true, то поле только для чтения</w:t>
      </w:r>
      <w:r>
        <w:br w:type="textWrapping"/>
      </w:r>
      <w:r>
        <w:rPr>
          <w:rStyle w:val="VerbatimChar"/>
        </w:rPr>
        <w:t xml:space="preserve">      "unacceptableValue": "false"    // Если true, поле не сохраняет значение, оставляет его по умолчанию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}    </w:t>
      </w:r>
    </w:p>
    <w:p>
      <w:pPr>
        <w:pStyle w:val="Heading2"/>
      </w:pPr>
      <w:bookmarkStart w:id="114" w:name="панель-panel"/>
      <w:r>
        <w:t xml:space="preserve">Панель (PANEL)</w:t>
      </w:r>
      <w:bookmarkEnd w:id="114"/>
    </w:p>
    <w:p>
      <w:pPr>
        <w:pStyle w:val="Compact"/>
        <w:numPr>
          <w:numId w:val="1019"/>
          <w:ilvl w:val="0"/>
        </w:numPr>
      </w:pPr>
      <w:hyperlink r:id="rId115">
        <w:r>
          <w:rPr>
            <w:rStyle w:val="Hyperlink"/>
          </w:rPr>
          <w:t xml:space="preserve">Что такое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Панель и для чего используется?</w:t>
        </w:r>
      </w:hyperlink>
    </w:p>
    <w:p>
      <w:pPr>
        <w:pStyle w:val="FirstParagraph"/>
      </w:pPr>
      <w:r>
        <w:t xml:space="preserve">Панель кроме типа по своей структуре ни чем не отличается от</w:t>
      </w:r>
      <w:r>
        <w:t xml:space="preserve"> </w:t>
      </w:r>
      <w:r>
        <w:t xml:space="preserve">обычного БО, её главное отличие в поведении, так как у вас нет</w:t>
      </w:r>
      <w:r>
        <w:t xml:space="preserve"> </w:t>
      </w:r>
      <w:r>
        <w:t xml:space="preserve">возможности создавать её инстанции, поэтому она нужно в основном</w:t>
      </w:r>
      <w:r>
        <w:t xml:space="preserve"> </w:t>
      </w:r>
      <w:r>
        <w:t xml:space="preserve">для удобного просмотра.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"boId": "bMll2qpWTyJOlgtK",         // Идентификатор БО (бизнес-объекта)</w:t>
      </w:r>
      <w:r>
        <w:br w:type="textWrapping"/>
      </w:r>
      <w:r>
        <w:rPr>
          <w:rStyle w:val="VerbatimChar"/>
        </w:rPr>
        <w:t xml:space="preserve">  "boCode": "PANEL_USERS",            // Код БО</w:t>
      </w:r>
      <w:r>
        <w:br w:type="textWrapping"/>
      </w:r>
      <w:r>
        <w:rPr>
          <w:rStyle w:val="VerbatimChar"/>
        </w:rPr>
        <w:t xml:space="preserve">  "name": "Панель Пользователей",     // Название БО на русском языке</w:t>
      </w:r>
      <w:r>
        <w:br w:type="textWrapping"/>
      </w:r>
      <w:r>
        <w:rPr>
          <w:rStyle w:val="VerbatimChar"/>
        </w:rPr>
        <w:t xml:space="preserve">  // Другие name... (На остальных языках)</w:t>
      </w:r>
      <w:r>
        <w:br w:type="textWrapping"/>
      </w:r>
      <w:r>
        <w:rPr>
          <w:rStyle w:val="VerbatimChar"/>
        </w:rPr>
        <w:t xml:space="preserve">  "recordName": "Клиенты А и Б",      // Название БО в списочных контекстах на русском</w:t>
      </w:r>
      <w:r>
        <w:br w:type="textWrapping"/>
      </w:r>
      <w:r>
        <w:rPr>
          <w:rStyle w:val="VerbatimChar"/>
        </w:rPr>
        <w:t xml:space="preserve">  // Другие recordName... (На остальных языках)</w:t>
      </w:r>
      <w:r>
        <w:br w:type="textWrapping"/>
      </w:r>
      <w:r>
        <w:rPr>
          <w:rStyle w:val="VerbatimChar"/>
        </w:rPr>
        <w:t xml:space="preserve">  "actual": true,                     // Актуальность БО</w:t>
      </w:r>
      <w:r>
        <w:br w:type="textWrapping"/>
      </w:r>
      <w:r>
        <w:rPr>
          <w:rStyle w:val="VerbatimChar"/>
        </w:rPr>
        <w:t xml:space="preserve">  "boType": "PANEL",                  // Выбранный тип PANEL (Панель)</w:t>
      </w:r>
      <w:r>
        <w:br w:type="textWrapping"/>
      </w:r>
      <w:r>
        <w:rPr>
          <w:rStyle w:val="VerbatimChar"/>
        </w:rPr>
        <w:t xml:space="preserve">  "fields": {</w:t>
      </w:r>
      <w:r>
        <w:br w:type="textWrapping"/>
      </w:r>
      <w:r>
        <w:rPr>
          <w:rStyle w:val="VerbatimChar"/>
        </w:rPr>
        <w:t xml:space="preserve">    // Поля панеля</w:t>
      </w:r>
      <w:r>
        <w:br w:type="textWrapping"/>
      </w:r>
      <w:r>
        <w:rPr>
          <w:rStyle w:val="VerbatimChar"/>
        </w:rPr>
        <w:t xml:space="preserve">  }</w:t>
      </w:r>
    </w:p>
    <w:p>
      <w:pPr>
        <w:pStyle w:val="Heading2"/>
      </w:pPr>
      <w:bookmarkStart w:id="116" w:name="справочник-dictionary"/>
      <w:r>
        <w:t xml:space="preserve">Справочник (DICTIONARY)</w:t>
      </w:r>
      <w:bookmarkEnd w:id="116"/>
    </w:p>
    <w:p>
      <w:pPr>
        <w:pStyle w:val="FirstParagraph"/>
      </w:pPr>
      <w:r>
        <w:t xml:space="preserve">На примере, у нас есть справочник "Города" со следующими</w:t>
      </w:r>
      <w:r>
        <w:t xml:space="preserve"> </w:t>
      </w:r>
      <w:r>
        <w:t xml:space="preserve">полями:</w:t>
      </w:r>
    </w:p>
    <w:p>
      <w:pPr>
        <w:pStyle w:val="Compact"/>
        <w:numPr>
          <w:numId w:val="1020"/>
          <w:ilvl w:val="0"/>
        </w:numPr>
      </w:pPr>
      <w:r>
        <w:t xml:space="preserve">Код Города как уникальный код</w:t>
      </w:r>
    </w:p>
    <w:p>
      <w:pPr>
        <w:pStyle w:val="Compact"/>
        <w:numPr>
          <w:numId w:val="1020"/>
          <w:ilvl w:val="0"/>
        </w:numPr>
      </w:pPr>
      <w:r>
        <w:t xml:space="preserve">Название Города как значение</w:t>
      </w:r>
    </w:p>
    <w:p>
      <w:pPr>
        <w:pStyle w:val="FirstParagraph"/>
      </w:pPr>
      <w:r>
        <w:drawing>
          <wp:inline>
            <wp:extent cx="5334000" cy="2582778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0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82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Style w:val="VerbatimChar"/>
        </w:rPr>
        <w:t xml:space="preserve">Данный тип DIC отличатеся от BO, тем что имеет новые поля boCodes для СО и boFieldIds для каждого поля СО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"boId": "bMll2qpWTyJOlgtK",         // Идентификатор БО (бизнес-объекта)</w:t>
      </w:r>
      <w:r>
        <w:br w:type="textWrapping"/>
      </w:r>
      <w:r>
        <w:rPr>
          <w:rStyle w:val="VerbatimChar"/>
        </w:rPr>
        <w:t xml:space="preserve">  "boCode": "CITY",                   // Код БО</w:t>
      </w:r>
      <w:r>
        <w:br w:type="textWrapping"/>
      </w:r>
      <w:r>
        <w:rPr>
          <w:rStyle w:val="VerbatimChar"/>
        </w:rPr>
        <w:t xml:space="preserve">  "name": "Города",                   // Название БО на русском языке</w:t>
      </w:r>
      <w:r>
        <w:br w:type="textWrapping"/>
      </w:r>
      <w:r>
        <w:rPr>
          <w:rStyle w:val="VerbatimChar"/>
        </w:rPr>
        <w:t xml:space="preserve">  // Другие name... (На остальных языках)</w:t>
      </w:r>
      <w:r>
        <w:br w:type="textWrapping"/>
      </w:r>
      <w:r>
        <w:rPr>
          <w:rStyle w:val="VerbatimChar"/>
        </w:rPr>
        <w:t xml:space="preserve">  "recordName": "Клиенты А и Б",      // Название БО в списочных контекстах на русском</w:t>
      </w:r>
      <w:r>
        <w:br w:type="textWrapping"/>
      </w:r>
      <w:r>
        <w:rPr>
          <w:rStyle w:val="VerbatimChar"/>
        </w:rPr>
        <w:t xml:space="preserve">  // Другие recordName... (На остальных языках)</w:t>
      </w:r>
      <w:r>
        <w:br w:type="textWrapping"/>
      </w:r>
      <w:r>
        <w:rPr>
          <w:rStyle w:val="VerbatimChar"/>
        </w:rPr>
        <w:t xml:space="preserve">  "actual": true,                     // Актуальность БО</w:t>
      </w:r>
      <w:r>
        <w:br w:type="textWrapping"/>
      </w:r>
      <w:r>
        <w:rPr>
          <w:rStyle w:val="VerbatimChar"/>
        </w:rPr>
        <w:t xml:space="preserve">  "boType": "DIC",                    // Выбранный тип DIC (Справочник)</w:t>
      </w:r>
      <w:r>
        <w:br w:type="textWrapping"/>
      </w:r>
      <w:r>
        <w:rPr>
          <w:rStyle w:val="VerbatimChar"/>
        </w:rPr>
        <w:t xml:space="preserve">  "dictionaryFields": {               // Обязательные поля справочника:</w:t>
      </w:r>
      <w:r>
        <w:br w:type="textWrapping"/>
      </w:r>
      <w:r>
        <w:rPr>
          <w:rStyle w:val="VerbatimChar"/>
        </w:rPr>
        <w:t xml:space="preserve">    "CODE": "CITY_CODE",              // Код поля который является кодом справочника</w:t>
      </w:r>
      <w:r>
        <w:br w:type="textWrapping"/>
      </w:r>
      <w:r>
        <w:rPr>
          <w:rStyle w:val="VerbatimChar"/>
        </w:rPr>
        <w:t xml:space="preserve">    "LABEL": "CITY_NAME"              // Код поля котоырй является значением справочника</w:t>
      </w:r>
      <w:r>
        <w:br w:type="textWrapping"/>
      </w:r>
      <w:r>
        <w:rPr>
          <w:rStyle w:val="VerbatimChar"/>
        </w:rPr>
        <w:t xml:space="preserve">  },</w:t>
      </w:r>
      <w:r>
        <w:br w:type="textWrapping"/>
      </w:r>
      <w:r>
        <w:rPr>
          <w:rStyle w:val="VerbatimChar"/>
        </w:rPr>
        <w:t xml:space="preserve">  "fields": {</w:t>
      </w:r>
      <w:r>
        <w:br w:type="textWrapping"/>
      </w:r>
      <w:r>
        <w:rPr>
          <w:rStyle w:val="VerbatimChar"/>
        </w:rPr>
        <w:t xml:space="preserve">    "rTF8MsbJ3seduNfJ": {             // Идентификатор поля 1</w:t>
      </w:r>
      <w:r>
        <w:br w:type="textWrapping"/>
      </w:r>
      <w:r>
        <w:rPr>
          <w:rStyle w:val="VerbatimChar"/>
        </w:rPr>
        <w:t xml:space="preserve">      "id": "rTF8MsbJ3seduNfJ",       // Идентификатор поля 1</w:t>
      </w:r>
      <w:r>
        <w:br w:type="textWrapping"/>
      </w:r>
      <w:r>
        <w:rPr>
          <w:rStyle w:val="VerbatimChar"/>
        </w:rPr>
        <w:t xml:space="preserve">      "code": "CITY_CODE",            // Код поля 1</w:t>
      </w:r>
      <w:r>
        <w:br w:type="textWrapping"/>
      </w:r>
      <w:r>
        <w:rPr>
          <w:rStyle w:val="VerbatimChar"/>
        </w:rPr>
        <w:t xml:space="preserve">      "label": "Код Города",          // Наименование на русском языке</w:t>
      </w:r>
      <w:r>
        <w:br w:type="textWrapping"/>
      </w:r>
      <w:r>
        <w:rPr>
          <w:rStyle w:val="VerbatimChar"/>
        </w:rPr>
        <w:t xml:space="preserve">      // другие labels... (На остальных языках)</w:t>
      </w:r>
      <w:r>
        <w:br w:type="textWrapping"/>
      </w:r>
      <w:r>
        <w:rPr>
          <w:rStyle w:val="VerbatimChar"/>
        </w:rPr>
        <w:t xml:space="preserve">      "type": "INPUT_TEXT",           // Тип поля 1</w:t>
      </w:r>
      <w:r>
        <w:br w:type="textWrapping"/>
      </w:r>
      <w:r>
        <w:rPr>
          <w:rStyle w:val="VerbatimChar"/>
        </w:rPr>
        <w:t xml:space="preserve">      "isSystem": "true",             // Значит некоторые свойства назначенные системой не могут меняться </w:t>
      </w:r>
      <w:r>
        <w:br w:type="textWrapping"/>
      </w:r>
      <w:r>
        <w:rPr>
          <w:rStyle w:val="VerbatimChar"/>
        </w:rPr>
        <w:t xml:space="preserve">      "isUnqiue": "true",             // Данное поле всегда уникальное, так как isSystem true</w:t>
      </w:r>
      <w:r>
        <w:br w:type="textWrapping"/>
      </w:r>
      <w:r>
        <w:rPr>
          <w:rStyle w:val="VerbatimChar"/>
        </w:rPr>
        <w:t xml:space="preserve">      "isRequired": "true",           // Данное поле всегда необходимо заполнять, так как isSystem true</w:t>
      </w:r>
      <w:r>
        <w:br w:type="textWrapping"/>
      </w:r>
      <w:r>
        <w:rPr>
          <w:rStyle w:val="VerbatimChar"/>
        </w:rPr>
        <w:t xml:space="preserve">      "isReadonly": "false",          // И соответственно, данное поле никогда не будет для чтения</w:t>
      </w:r>
      <w:r>
        <w:br w:type="textWrapping"/>
      </w:r>
      <w:r>
        <w:rPr>
          <w:rStyle w:val="VerbatimChar"/>
        </w:rPr>
        <w:t xml:space="preserve">      "unacceptableValue": "false",   // Если true, поле не сохраняет значение, оставляет его по умолчанию</w:t>
      </w:r>
      <w:r>
        <w:br w:type="textWrapping"/>
      </w:r>
      <w:r>
        <w:rPr>
          <w:rStyle w:val="VerbatimChar"/>
        </w:rPr>
        <w:t xml:space="preserve">      "defaultValue": "02asd"         // Значение по умолчанию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"zR5tx0fRRPs3yriV": {             // Идентификатор поля 2</w:t>
      </w:r>
      <w:r>
        <w:br w:type="textWrapping"/>
      </w:r>
      <w:r>
        <w:rPr>
          <w:rStyle w:val="VerbatimChar"/>
        </w:rPr>
        <w:t xml:space="preserve">      "id": "zR5tx0fRRPs3yriV",       // Идентификатор поля 2</w:t>
      </w:r>
      <w:r>
        <w:br w:type="textWrapping"/>
      </w:r>
      <w:r>
        <w:rPr>
          <w:rStyle w:val="VerbatimChar"/>
        </w:rPr>
        <w:t xml:space="preserve">      "code": "CITY_NAME",            // Код поля 2</w:t>
      </w:r>
      <w:r>
        <w:br w:type="textWrapping"/>
      </w:r>
      <w:r>
        <w:rPr>
          <w:rStyle w:val="VerbatimChar"/>
        </w:rPr>
        <w:t xml:space="preserve">      "label": "Название Города",     // Наименование на русском языке</w:t>
      </w:r>
      <w:r>
        <w:br w:type="textWrapping"/>
      </w:r>
      <w:r>
        <w:rPr>
          <w:rStyle w:val="VerbatimChar"/>
        </w:rPr>
        <w:t xml:space="preserve">      // другие labels... (На остальных языках)</w:t>
      </w:r>
      <w:r>
        <w:br w:type="textWrapping"/>
      </w:r>
      <w:r>
        <w:rPr>
          <w:rStyle w:val="VerbatimChar"/>
        </w:rPr>
        <w:t xml:space="preserve">      "type": "INPUT_TEXT_LANG",      // Тип поля 2</w:t>
      </w:r>
      <w:r>
        <w:br w:type="textWrapping"/>
      </w:r>
      <w:r>
        <w:rPr>
          <w:rStyle w:val="VerbatimChar"/>
        </w:rPr>
        <w:t xml:space="preserve">      "isSystem": "true",             // Значит некоторые свойства назначенные системой не могут меняться </w:t>
      </w:r>
      <w:r>
        <w:br w:type="textWrapping"/>
      </w:r>
      <w:r>
        <w:rPr>
          <w:rStyle w:val="VerbatimChar"/>
        </w:rPr>
        <w:t xml:space="preserve">      "isUnqiue": "false",            // Данное поле никогда не уникальное, так как isSystem true</w:t>
      </w:r>
      <w:r>
        <w:br w:type="textWrapping"/>
      </w:r>
      <w:r>
        <w:rPr>
          <w:rStyle w:val="VerbatimChar"/>
        </w:rPr>
        <w:t xml:space="preserve">      "isRequired": "true",           // Данное поле всегда необходимо заполнять, так как isSystem true</w:t>
      </w:r>
      <w:r>
        <w:br w:type="textWrapping"/>
      </w:r>
      <w:r>
        <w:rPr>
          <w:rStyle w:val="VerbatimChar"/>
        </w:rPr>
        <w:t xml:space="preserve">      "isReadonly": "false",          // И соответственно, данное поле никогда не будет для чтения</w:t>
      </w:r>
      <w:r>
        <w:br w:type="textWrapping"/>
      </w:r>
      <w:r>
        <w:rPr>
          <w:rStyle w:val="VerbatimChar"/>
        </w:rPr>
        <w:t xml:space="preserve">      "unacceptableValue": "false",   // Если true, поле не сохраняет значение, оставляет его по умолчанию</w:t>
      </w:r>
      <w:r>
        <w:br w:type="textWrapping"/>
      </w:r>
      <w:r>
        <w:rPr>
          <w:rStyle w:val="VerbatimChar"/>
        </w:rPr>
        <w:t xml:space="preserve">      "defaultValue": "Алматы"        // Значение по умолчанию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}    </w:t>
      </w:r>
    </w:p>
    <w:p>
      <w:pPr>
        <w:pStyle w:val="Heading2"/>
      </w:pPr>
      <w:bookmarkStart w:id="118" w:name="бизнес-процесс-process"/>
      <w:r>
        <w:t xml:space="preserve">Бизнес-процесс (PROCESS)</w:t>
      </w:r>
      <w:bookmarkEnd w:id="118"/>
    </w:p>
    <w:p>
      <w:pPr>
        <w:pStyle w:val="Compact"/>
        <w:numPr>
          <w:numId w:val="1021"/>
          <w:ilvl w:val="0"/>
        </w:numPr>
      </w:pPr>
      <w:hyperlink r:id="rId119">
        <w:r>
          <w:rPr>
            <w:rStyle w:val="Hyperlink"/>
          </w:rPr>
          <w:t xml:space="preserve">Что такое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Бизнес-процессы и как их создавать?</w:t>
        </w:r>
      </w:hyperlink>
    </w:p>
    <w:p>
      <w:pPr>
        <w:pStyle w:val="FirstParagraph"/>
      </w:pPr>
      <w:r>
        <w:t xml:space="preserve">Бизнес-процесс также, как и Панель кроме типа по своей структуре</w:t>
      </w:r>
      <w:r>
        <w:t xml:space="preserve"> </w:t>
      </w:r>
      <w:r>
        <w:t xml:space="preserve">не отличается от обычного БО, её главное отличие в поведении, в том</w:t>
      </w:r>
      <w:r>
        <w:t xml:space="preserve"> </w:t>
      </w:r>
      <w:r>
        <w:t xml:space="preserve">что внутри неё есть скрипты и процессы, которые могут динамически</w:t>
      </w:r>
      <w:r>
        <w:t xml:space="preserve"> </w:t>
      </w:r>
      <w:r>
        <w:t xml:space="preserve">изменять БО.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"boId": "bMll2qpWTyJOlgtK",         // Идентификатор БО (бизнес-объекта)</w:t>
      </w:r>
      <w:r>
        <w:br w:type="textWrapping"/>
      </w:r>
      <w:r>
        <w:rPr>
          <w:rStyle w:val="VerbatimChar"/>
        </w:rPr>
        <w:t xml:space="preserve">  "boCode": "PANEL_USERS",            // Код БО</w:t>
      </w:r>
      <w:r>
        <w:br w:type="textWrapping"/>
      </w:r>
      <w:r>
        <w:rPr>
          <w:rStyle w:val="VerbatimChar"/>
        </w:rPr>
        <w:t xml:space="preserve">  "name": "Панель Пользователей",     // Название БО на русском языке</w:t>
      </w:r>
      <w:r>
        <w:br w:type="textWrapping"/>
      </w:r>
      <w:r>
        <w:rPr>
          <w:rStyle w:val="VerbatimChar"/>
        </w:rPr>
        <w:t xml:space="preserve">  // Другие name... (На остальных языках)</w:t>
      </w:r>
      <w:r>
        <w:br w:type="textWrapping"/>
      </w:r>
      <w:r>
        <w:rPr>
          <w:rStyle w:val="VerbatimChar"/>
        </w:rPr>
        <w:t xml:space="preserve">  "recordName": "Клиенты А и Б",      // Название БО в списочных контекстах на русском</w:t>
      </w:r>
      <w:r>
        <w:br w:type="textWrapping"/>
      </w:r>
      <w:r>
        <w:rPr>
          <w:rStyle w:val="VerbatimChar"/>
        </w:rPr>
        <w:t xml:space="preserve">  // Другие recordName... (На остальных языках)</w:t>
      </w:r>
      <w:r>
        <w:br w:type="textWrapping"/>
      </w:r>
      <w:r>
        <w:rPr>
          <w:rStyle w:val="VerbatimChar"/>
        </w:rPr>
        <w:t xml:space="preserve">  "actual": true,                     // Актуальность БО</w:t>
      </w:r>
      <w:r>
        <w:br w:type="textWrapping"/>
      </w:r>
      <w:r>
        <w:rPr>
          <w:rStyle w:val="VerbatimChar"/>
        </w:rPr>
        <w:t xml:space="preserve">  "boType": "PROCESS",                // Выбранный тип PROCESS (Бизнес-процесс)</w:t>
      </w:r>
      <w:r>
        <w:br w:type="textWrapping"/>
      </w:r>
      <w:r>
        <w:rPr>
          <w:rStyle w:val="VerbatimChar"/>
        </w:rPr>
        <w:t xml:space="preserve">  "fields": {</w:t>
      </w:r>
      <w:r>
        <w:br w:type="textWrapping"/>
      </w:r>
      <w:r>
        <w:rPr>
          <w:rStyle w:val="VerbatimChar"/>
        </w:rPr>
        <w:t xml:space="preserve">    // Поля панеля</w:t>
      </w:r>
      <w:r>
        <w:br w:type="textWrapping"/>
      </w:r>
      <w:r>
        <w:rPr>
          <w:rStyle w:val="VerbatimChar"/>
        </w:rPr>
        <w:t xml:space="preserve">  }</w:t>
      </w:r>
    </w:p>
    <w:p>
      <w:pPr>
        <w:pStyle w:val="FirstParagraph"/>
      </w:pPr>
      <w:r>
        <w:t xml:space="preserve">Другие типы бизнес-объектов:</w:t>
      </w:r>
    </w:p>
    <w:p>
      <w:pPr>
        <w:pStyle w:val="Compact"/>
        <w:numPr>
          <w:numId w:val="1022"/>
          <w:ilvl w:val="0"/>
        </w:numPr>
      </w:pPr>
      <w:hyperlink w:anchor="Xc0e7cbea35223701f4ad26f6418ec8795a0af7b">
        <w:r>
          <w:rPr>
            <w:b/>
            <w:rStyle w:val="Hyperlink"/>
          </w:rPr>
          <w:t xml:space="preserve">Справочник</w:t>
        </w:r>
      </w:hyperlink>
    </w:p>
    <w:p>
      <w:pPr>
        <w:pStyle w:val="Compact"/>
        <w:numPr>
          <w:numId w:val="1022"/>
          <w:ilvl w:val="0"/>
        </w:numPr>
      </w:pPr>
      <w:hyperlink w:anchor="Xf479570dc998d9b1a3d4703131ee188019a57eb">
        <w:r>
          <w:rPr>
            <w:b/>
            <w:rStyle w:val="Hyperlink"/>
          </w:rPr>
          <w:t xml:space="preserve">Панель</w:t>
        </w:r>
      </w:hyperlink>
    </w:p>
    <w:p>
      <w:pPr>
        <w:pStyle w:val="Compact"/>
        <w:numPr>
          <w:numId w:val="1022"/>
          <w:ilvl w:val="0"/>
        </w:numPr>
      </w:pPr>
      <w:hyperlink w:anchor="X117b1792d7625ef8494e9389d13805a7e387830">
        <w:r>
          <w:rPr>
            <w:b/>
            <w:rStyle w:val="Hyperlink"/>
          </w:rPr>
          <w:t xml:space="preserve">Составной</w:t>
        </w:r>
        <w:r>
          <w:rPr>
            <w:b/>
            <w:rStyle w:val="Hyperlink"/>
          </w:rPr>
          <w:t xml:space="preserve"> </w:t>
        </w:r>
        <w:r>
          <w:rPr>
            <w:b/>
            <w:rStyle w:val="Hyperlink"/>
          </w:rPr>
          <w:t xml:space="preserve">объект</w:t>
        </w:r>
      </w:hyperlink>
    </w:p>
    <w:p>
      <w:pPr>
        <w:pStyle w:val="Compact"/>
        <w:numPr>
          <w:numId w:val="1022"/>
          <w:ilvl w:val="0"/>
        </w:numPr>
      </w:pPr>
      <w:hyperlink w:anchor="X0a4c830598529771d433b3bcb2572c034e74455">
        <w:r>
          <w:rPr>
            <w:b/>
            <w:rStyle w:val="Hyperlink"/>
          </w:rPr>
          <w:t xml:space="preserve">Бизнес-объект</w:t>
        </w:r>
      </w:hyperlink>
    </w:p>
    <w:p>
      <w:pPr>
        <w:pStyle w:val="Heading1"/>
      </w:pPr>
      <w:bookmarkStart w:id="120" w:name="load-kafka-migration-structure"/>
      <w:r>
        <w:t xml:space="preserve">Load Kafka Migration</w:t>
      </w:r>
      <w:r>
        <w:t xml:space="preserve"> </w:t>
      </w:r>
      <w:r>
        <w:t xml:space="preserve">Structure</w:t>
      </w:r>
      <w:bookmarkEnd w:id="120"/>
    </w:p>
    <w:p>
      <w:pPr>
        <w:pStyle w:val="FirstParagraph"/>
      </w:pPr>
      <w:r>
        <w:t xml:space="preserve">Этот API endpoint облегчает загрузку структуры миграции Kafka с</w:t>
      </w:r>
      <w:r>
        <w:t xml:space="preserve"> </w:t>
      </w:r>
      <w:r>
        <w:t xml:space="preserve">поддержкой различных форматов вывода, включая JSON и TXT.</w:t>
      </w:r>
      <w:r>
        <w:t xml:space="preserve"> </w:t>
      </w:r>
      <w:r>
        <w:t xml:space="preserve">Опционально позволяет фильтровать бизнес-объекты участвующие в</w:t>
      </w:r>
      <w:r>
        <w:t xml:space="preserve"> </w:t>
      </w:r>
      <w:r>
        <w:t xml:space="preserve">миграции на основе предоставленных кодов бизнес объектов (БО).</w:t>
      </w:r>
    </w:p>
    <w:p>
      <w:pPr>
        <w:pStyle w:val="Heading2"/>
      </w:pPr>
      <w:bookmarkStart w:id="121" w:name="запрос-request-1"/>
      <w:r>
        <w:t xml:space="preserve">Запрос (Request):</w:t>
      </w:r>
      <w:bookmarkEnd w:id="121"/>
    </w:p>
    <w:p>
      <w:pPr>
        <w:pStyle w:val="SourceCode"/>
      </w:pPr>
      <w:r>
        <w:rPr>
          <w:rStyle w:val="VerbatimChar"/>
        </w:rPr>
        <w:t xml:space="preserve">POST /kafka_migration/settings/load-json-in-structure?migrationType=IN_MIGRATION&amp;outputFormat=JSON</w:t>
      </w:r>
      <w:r>
        <w:br w:type="textWrapping"/>
      </w:r>
      <w:r>
        <w:rPr>
          <w:rStyle w:val="VerbatimChar"/>
        </w:rPr>
        <w:t xml:space="preserve">Content-Type: application/json</w:t>
      </w:r>
      <w:r>
        <w:br w:type="textWrapping"/>
      </w:r>
      <w:r>
        <w:rPr>
          <w:rStyle w:val="VerbatimChar"/>
        </w:rPr>
        <w:t xml:space="preserve">API-TOKEN/TOKEN: your_token</w:t>
      </w:r>
      <w:r>
        <w:br w:type="textWrapping"/>
      </w:r>
      <w:r>
        <w:br w:type="textWrapping"/>
      </w: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"boCodesToSkip": ["Person", "BO1"],</w:t>
      </w:r>
      <w:r>
        <w:br w:type="textWrapping"/>
      </w:r>
      <w:r>
        <w:rPr>
          <w:rStyle w:val="VerbatimChar"/>
        </w:rPr>
        <w:t xml:space="preserve">  "boCodesToAdd": []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</w:p>
    <w:p>
      <w:pPr>
        <w:pStyle w:val="Compact"/>
        <w:numPr>
          <w:numId w:val="1023"/>
          <w:ilvl w:val="0"/>
        </w:numPr>
      </w:pPr>
      <w:r>
        <w:t xml:space="preserve">Метод: POST</w:t>
      </w:r>
    </w:p>
    <w:p>
      <w:pPr>
        <w:pStyle w:val="Compact"/>
        <w:numPr>
          <w:numId w:val="1023"/>
          <w:ilvl w:val="0"/>
        </w:numPr>
      </w:pPr>
      <w:r>
        <w:t xml:space="preserve">URL: /kafka_migration/settings/load-json-in-structure</w:t>
      </w:r>
    </w:p>
    <w:p>
      <w:pPr>
        <w:pStyle w:val="Compact"/>
        <w:numPr>
          <w:numId w:val="1023"/>
          <w:ilvl w:val="0"/>
        </w:numPr>
      </w:pPr>
      <w:r>
        <w:t xml:space="preserve">Параметры (Params):</w:t>
      </w:r>
    </w:p>
    <w:p>
      <w:pPr>
        <w:pStyle w:val="Compact"/>
        <w:numPr>
          <w:numId w:val="1024"/>
          <w:ilvl w:val="1"/>
        </w:numPr>
      </w:pPr>
      <w:r>
        <w:rPr>
          <w:b/>
        </w:rPr>
        <w:t xml:space="preserve">migrationType (Обязателен)</w:t>
      </w:r>
      <w:r>
        <w:t xml:space="preserve">: Тип миграции</w:t>
      </w:r>
      <w:r>
        <w:t xml:space="preserve"> </w:t>
      </w:r>
      <w:r>
        <w:t xml:space="preserve">IN_MIGRATION или OUT_MIGRATION</w:t>
      </w:r>
    </w:p>
    <w:p>
      <w:pPr>
        <w:pStyle w:val="Compact"/>
        <w:numPr>
          <w:numId w:val="1024"/>
          <w:ilvl w:val="1"/>
        </w:numPr>
      </w:pPr>
      <w:r>
        <w:rPr>
          <w:b/>
        </w:rPr>
        <w:t xml:space="preserve">outputFormat (Не обязателен)</w:t>
      </w:r>
      <w:r>
        <w:t xml:space="preserve">: Формат</w:t>
      </w:r>
      <w:r>
        <w:t xml:space="preserve"> </w:t>
      </w:r>
      <w:r>
        <w:t xml:space="preserve">получаемого файла TXT или JSON, по умолчанию TXT</w:t>
      </w:r>
    </w:p>
    <w:p>
      <w:pPr>
        <w:pStyle w:val="Compact"/>
        <w:numPr>
          <w:numId w:val="1023"/>
          <w:ilvl w:val="0"/>
        </w:numPr>
      </w:pPr>
      <w:r>
        <w:rPr>
          <w:b/>
        </w:rPr>
        <w:t xml:space="preserve">Тело запроса (Не обязателен)</w:t>
      </w:r>
      <w:r>
        <w:t xml:space="preserve">: Это объект</w:t>
      </w:r>
      <w:r>
        <w:t xml:space="preserve"> </w:t>
      </w:r>
      <w:r>
        <w:t xml:space="preserve">фильтр для кодов бизнес-объектов (БО) участвующих в миграции со</w:t>
      </w:r>
      <w:r>
        <w:t xml:space="preserve"> </w:t>
      </w:r>
      <w:r>
        <w:t xml:space="preserve">следующими полями:</w:t>
      </w:r>
    </w:p>
    <w:p>
      <w:pPr>
        <w:pStyle w:val="Compact"/>
        <w:numPr>
          <w:numId w:val="1025"/>
          <w:ilvl w:val="1"/>
        </w:numPr>
      </w:pPr>
      <w:r>
        <w:rPr>
          <w:b/>
        </w:rPr>
        <w:t xml:space="preserve">boCodesToAdd</w:t>
      </w:r>
      <w:r>
        <w:t xml:space="preserve">: Список кодов БО которые нужно</w:t>
      </w:r>
      <w:r>
        <w:t xml:space="preserve"> </w:t>
      </w:r>
      <w:r>
        <w:t xml:space="preserve">добавить, остальные БО будут пропущены.</w:t>
      </w:r>
    </w:p>
    <w:p>
      <w:pPr>
        <w:pStyle w:val="Compact"/>
        <w:numPr>
          <w:numId w:val="1025"/>
          <w:ilvl w:val="1"/>
        </w:numPr>
      </w:pPr>
      <w:r>
        <w:rPr>
          <w:b/>
        </w:rPr>
        <w:t xml:space="preserve">boCodesToSkip</w:t>
      </w:r>
      <w:r>
        <w:t xml:space="preserve">: Список кодов БО которые нужно</w:t>
      </w:r>
      <w:r>
        <w:t xml:space="preserve"> </w:t>
      </w:r>
      <w:r>
        <w:t xml:space="preserve">пропустить, остальные БО будут добавлены.</w:t>
      </w:r>
    </w:p>
    <w:p>
      <w:pPr>
        <w:pStyle w:val="Compact"/>
        <w:numPr>
          <w:numId w:val="1025"/>
          <w:ilvl w:val="1"/>
        </w:numPr>
      </w:pPr>
      <w:r>
        <w:t xml:space="preserve">Вы можете указать либо boCodesToAdd, либо boCodesToSkip,</w:t>
      </w:r>
      <w:r>
        <w:t xml:space="preserve"> </w:t>
      </w:r>
      <w:r>
        <w:rPr>
          <w:b/>
        </w:rPr>
        <w:t xml:space="preserve">не оба одновременно</w:t>
      </w:r>
      <w:r>
        <w:t xml:space="preserve">.</w:t>
      </w:r>
    </w:p>
    <w:p>
      <w:pPr>
        <w:numPr>
          <w:numId w:val="1023"/>
          <w:ilvl w:val="0"/>
        </w:numPr>
      </w:pPr>
      <w:r>
        <w:t xml:space="preserve">Headers: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Content-Type: application/json</w:t>
      </w:r>
      <w:r>
        <w:br w:type="textWrapping"/>
      </w:r>
      <w:r>
        <w:rPr>
          <w:rStyle w:val="VerbatimChar"/>
        </w:rPr>
        <w:t xml:space="preserve">API-TOKEN/TOKEN: your_token</w:t>
      </w:r>
    </w:p>
    <w:p>
      <w:pPr>
        <w:pStyle w:val="Compact"/>
        <w:numPr>
          <w:numId w:val="1023"/>
          <w:ilvl w:val="0"/>
        </w:numPr>
      </w:pPr>
      <w:hyperlink r:id="rId76">
        <w:r>
          <w:rPr>
            <w:rStyle w:val="Hyperlink"/>
          </w:rPr>
          <w:t xml:space="preserve">Как получить</w:t>
        </w:r>
        <w:r>
          <w:rPr>
            <w:rStyle w:val="Hyperlink"/>
          </w:rPr>
          <w:t xml:space="preserve"> </w:t>
        </w:r>
        <w:r>
          <w:rPr>
            <w:b/>
            <w:rStyle w:val="Hyperlink"/>
          </w:rPr>
          <w:t xml:space="preserve">API_TOKEN</w:t>
        </w:r>
        <w:r>
          <w:rPr>
            <w:b/>
            <w:rStyle w:val="Hyperlink"/>
          </w:rPr>
          <w:t xml:space="preserve"> </w:t>
        </w:r>
        <w:r>
          <w:rPr>
            <w:b/>
            <w:rStyle w:val="Hyperlink"/>
          </w:rPr>
          <w:t xml:space="preserve">или TOKEN</w:t>
        </w:r>
        <w:r>
          <w:rPr>
            <w:rStyle w:val="Hyperlink"/>
          </w:rPr>
          <w:t xml:space="preserve">?</w:t>
        </w:r>
      </w:hyperlink>
    </w:p>
    <w:p>
      <w:pPr>
        <w:pStyle w:val="Heading2"/>
      </w:pPr>
      <w:bookmarkStart w:id="122" w:name="ответ-response-1"/>
      <w:r>
        <w:t xml:space="preserve">Ответ (Response):</w:t>
      </w:r>
      <w:bookmarkEnd w:id="122"/>
    </w:p>
    <w:p>
      <w:pPr>
        <w:pStyle w:val="FirstParagraph"/>
      </w:pPr>
      <w:r>
        <w:t xml:space="preserve">Успешным ответом будет следующее содержимое с кодом состояния</w:t>
      </w:r>
      <w:r>
        <w:t xml:space="preserve"> </w:t>
      </w:r>
      <w:r>
        <w:t xml:space="preserve">200, если параметер</w:t>
      </w:r>
      <w:r>
        <w:t xml:space="preserve"> </w:t>
      </w:r>
      <w:r>
        <w:rPr>
          <w:b/>
        </w:rPr>
        <w:t xml:space="preserve">outputFormat = TXT</w:t>
      </w:r>
    </w:p>
    <w:p>
      <w:pPr>
        <w:pStyle w:val="SourceCode"/>
      </w:pPr>
      <w:r>
        <w:rPr>
          <w:rStyle w:val="VerbatimChar"/>
        </w:rPr>
        <w:t xml:space="preserve">------------------------------------------------------------------------------------------------------------------------</w:t>
      </w:r>
      <w:r>
        <w:br w:type="textWrapping"/>
      </w:r>
      <w:r>
        <w:rPr>
          <w:rStyle w:val="VerbatimChar"/>
        </w:rPr>
        <w:t xml:space="preserve">Миграция одной инстанции БО: Департамент с кодом Department</w:t>
      </w:r>
      <w:r>
        <w:br w:type="textWrapping"/>
      </w: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"id" : "Идентификатор системы MyBPM",</w:t>
      </w:r>
      <w:r>
        <w:br w:type="textWrapping"/>
      </w:r>
      <w:r>
        <w:rPr>
          <w:rStyle w:val="VerbatimChar"/>
        </w:rPr>
        <w:t xml:space="preserve">  "boCode" : "Department",</w:t>
      </w:r>
      <w:r>
        <w:br w:type="textWrapping"/>
      </w:r>
      <w:r>
        <w:rPr>
          <w:rStyle w:val="VerbatimChar"/>
        </w:rPr>
        <w:t xml:space="preserve">  "fields" : [ {</w:t>
      </w:r>
      <w:r>
        <w:br w:type="textWrapping"/>
      </w:r>
      <w:r>
        <w:rPr>
          <w:rStyle w:val="VerbatimChar"/>
        </w:rPr>
        <w:t xml:space="preserve">    "code" : "name",</w:t>
      </w:r>
      <w:r>
        <w:br w:type="textWrapping"/>
      </w:r>
      <w:r>
        <w:rPr>
          <w:rStyle w:val="VerbatimChar"/>
        </w:rPr>
        <w:t xml:space="preserve">    "apiValue" : "Имя : INPUT_TEXT"</w:t>
      </w:r>
      <w:r>
        <w:br w:type="textWrapping"/>
      </w:r>
      <w:r>
        <w:rPr>
          <w:rStyle w:val="VerbatimChar"/>
        </w:rPr>
        <w:t xml:space="preserve">  } ],</w:t>
      </w:r>
      <w:r>
        <w:br w:type="textWrapping"/>
      </w:r>
      <w:r>
        <w:rPr>
          <w:rStyle w:val="VerbatimChar"/>
        </w:rPr>
        <w:t xml:space="preserve">  "boFields" : [ {</w:t>
      </w:r>
      <w:r>
        <w:br w:type="textWrapping"/>
      </w:r>
      <w:r>
        <w:rPr>
          <w:rStyle w:val="VerbatimChar"/>
        </w:rPr>
        <w:t xml:space="preserve">    "fieldCode" : "header",</w:t>
      </w:r>
      <w:r>
        <w:br w:type="textWrapping"/>
      </w:r>
      <w:r>
        <w:rPr>
          <w:rStyle w:val="VerbatimChar"/>
        </w:rPr>
        <w:t xml:space="preserve">    "toBoCode" : "Person",</w:t>
      </w:r>
      <w:r>
        <w:br w:type="textWrapping"/>
      </w:r>
      <w:r>
        <w:rPr>
          <w:rStyle w:val="VerbatimChar"/>
        </w:rPr>
        <w:t xml:space="preserve">    "apiValue" : "Руководитель : BO"</w:t>
      </w:r>
      <w:r>
        <w:br w:type="textWrapping"/>
      </w:r>
      <w:r>
        <w:rPr>
          <w:rStyle w:val="VerbatimChar"/>
        </w:rPr>
        <w:t xml:space="preserve">  }, {</w:t>
      </w:r>
      <w:r>
        <w:br w:type="textWrapping"/>
      </w:r>
      <w:r>
        <w:rPr>
          <w:rStyle w:val="VerbatimChar"/>
        </w:rPr>
        <w:t xml:space="preserve">    "fieldCode" : "person",</w:t>
      </w:r>
      <w:r>
        <w:br w:type="textWrapping"/>
      </w:r>
      <w:r>
        <w:rPr>
          <w:rStyle w:val="VerbatimChar"/>
        </w:rPr>
        <w:t xml:space="preserve">    "toBoCode" : "Person",</w:t>
      </w:r>
      <w:r>
        <w:br w:type="textWrapping"/>
      </w:r>
      <w:r>
        <w:rPr>
          <w:rStyle w:val="VerbatimChar"/>
        </w:rPr>
        <w:t xml:space="preserve">    "apiValue" : "Пользователи : BO"</w:t>
      </w:r>
      <w:r>
        <w:br w:type="textWrapping"/>
      </w:r>
      <w:r>
        <w:rPr>
          <w:rStyle w:val="VerbatimChar"/>
        </w:rPr>
        <w:t xml:space="preserve">  }, {</w:t>
      </w:r>
      <w:r>
        <w:br w:type="textWrapping"/>
      </w:r>
      <w:r>
        <w:rPr>
          <w:rStyle w:val="VerbatimChar"/>
        </w:rPr>
        <w:t xml:space="preserve">    "fieldCode" : "parent",</w:t>
      </w:r>
      <w:r>
        <w:br w:type="textWrapping"/>
      </w:r>
      <w:r>
        <w:rPr>
          <w:rStyle w:val="VerbatimChar"/>
        </w:rPr>
        <w:t xml:space="preserve">    "toBoCode" : "Department",</w:t>
      </w:r>
      <w:r>
        <w:br w:type="textWrapping"/>
      </w:r>
      <w:r>
        <w:rPr>
          <w:rStyle w:val="VerbatimChar"/>
        </w:rPr>
        <w:t xml:space="preserve">    "apiValue" : "Родительское подразделение : BO"</w:t>
      </w:r>
      <w:r>
        <w:br w:type="textWrapping"/>
      </w:r>
      <w:r>
        <w:rPr>
          <w:rStyle w:val="VerbatimChar"/>
        </w:rPr>
        <w:t xml:space="preserve">  } ]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b/>
        </w:rPr>
        <w:t xml:space="preserve">outputFormat = JSON</w:t>
      </w:r>
      <w:r>
        <w:t xml:space="preserve">, будет следующее</w:t>
      </w:r>
      <w:r>
        <w:t xml:space="preserve"> </w:t>
      </w:r>
      <w:r>
        <w:t xml:space="preserve">содержимое с типом ответа</w:t>
      </w:r>
      <w:r>
        <w:t xml:space="preserve"> </w:t>
      </w:r>
      <w:r>
        <w:rPr>
          <w:b/>
        </w:rPr>
        <w:t xml:space="preserve">application/json</w:t>
      </w:r>
    </w:p>
    <w:p>
      <w:pPr>
        <w:pStyle w:val="SourceCode"/>
      </w:pPr>
      <w:r>
        <w:rPr>
          <w:rStyle w:val="VerbatimChar"/>
        </w:rPr>
        <w:t xml:space="preserve">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  "id": "Идентификатор системы MyBPM",</w:t>
      </w:r>
      <w:r>
        <w:br w:type="textWrapping"/>
      </w:r>
      <w:r>
        <w:rPr>
          <w:rStyle w:val="VerbatimChar"/>
        </w:rPr>
        <w:t xml:space="preserve">        "boCode": "Department",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"name",</w:t>
      </w:r>
      <w:r>
        <w:br w:type="textWrapping"/>
      </w:r>
      <w:r>
        <w:rPr>
          <w:rStyle w:val="VerbatimChar"/>
        </w:rPr>
        <w:t xml:space="preserve">                "apiValue": "Имя : INPUT_TEXT"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"header",</w:t>
      </w:r>
      <w:r>
        <w:br w:type="textWrapping"/>
      </w:r>
      <w:r>
        <w:rPr>
          <w:rStyle w:val="VerbatimChar"/>
        </w:rPr>
        <w:t xml:space="preserve">                "toBoCode": "Person",</w:t>
      </w:r>
      <w:r>
        <w:br w:type="textWrapping"/>
      </w:r>
      <w:r>
        <w:rPr>
          <w:rStyle w:val="VerbatimChar"/>
        </w:rPr>
        <w:t xml:space="preserve">                "apiValue": "Руководитель : BO"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"person",</w:t>
      </w:r>
      <w:r>
        <w:br w:type="textWrapping"/>
      </w:r>
      <w:r>
        <w:rPr>
          <w:rStyle w:val="VerbatimChar"/>
        </w:rPr>
        <w:t xml:space="preserve">                "toBoCode": "Person",</w:t>
      </w:r>
      <w:r>
        <w:br w:type="textWrapping"/>
      </w:r>
      <w:r>
        <w:rPr>
          <w:rStyle w:val="VerbatimChar"/>
        </w:rPr>
        <w:t xml:space="preserve">                "apiValue": "Пользователи : BO"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"parent",</w:t>
      </w:r>
      <w:r>
        <w:br w:type="textWrapping"/>
      </w:r>
      <w:r>
        <w:rPr>
          <w:rStyle w:val="VerbatimChar"/>
        </w:rPr>
        <w:t xml:space="preserve">                "toBoCode": "Department",</w:t>
      </w:r>
      <w:r>
        <w:br w:type="textWrapping"/>
      </w:r>
      <w:r>
        <w:rPr>
          <w:rStyle w:val="VerbatimChar"/>
        </w:rPr>
        <w:t xml:space="preserve">                "apiValue": "Родительское подразделение : BO"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  "id": "Идентификатор системы MyBPM",</w:t>
      </w:r>
      <w:r>
        <w:br w:type="textWrapping"/>
      </w:r>
      <w:r>
        <w:rPr>
          <w:rStyle w:val="VerbatimChar"/>
        </w:rPr>
        <w:t xml:space="preserve">        "boCode": "PersonGroup",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"name",</w:t>
      </w:r>
      <w:r>
        <w:br w:type="textWrapping"/>
      </w:r>
      <w:r>
        <w:rPr>
          <w:rStyle w:val="VerbatimChar"/>
        </w:rPr>
        <w:t xml:space="preserve">                "apiValue": "Имя : INPUT_TEXT"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"users",</w:t>
      </w:r>
      <w:r>
        <w:br w:type="textWrapping"/>
      </w:r>
      <w:r>
        <w:rPr>
          <w:rStyle w:val="VerbatimChar"/>
        </w:rPr>
        <w:t xml:space="preserve">                "toBoCode": "Person",</w:t>
      </w:r>
      <w:r>
        <w:br w:type="textWrapping"/>
      </w:r>
      <w:r>
        <w:rPr>
          <w:rStyle w:val="VerbatimChar"/>
        </w:rPr>
        <w:t xml:space="preserve">                "apiValue": "Пользователи : BO"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"header",</w:t>
      </w:r>
      <w:r>
        <w:br w:type="textWrapping"/>
      </w:r>
      <w:r>
        <w:rPr>
          <w:rStyle w:val="VerbatimChar"/>
        </w:rPr>
        <w:t xml:space="preserve">                "toBoCode": "Person",</w:t>
      </w:r>
      <w:r>
        <w:br w:type="textWrapping"/>
      </w:r>
      <w:r>
        <w:rPr>
          <w:rStyle w:val="VerbatimChar"/>
        </w:rPr>
        <w:t xml:space="preserve">                "apiValue": "Руководитель : BO"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]</w:t>
      </w:r>
    </w:p>
    <w:p>
      <w:pPr>
        <w:pStyle w:val="Heading3"/>
      </w:pPr>
      <w:bookmarkStart w:id="123" w:name="ошибки"/>
      <w:r>
        <w:t xml:space="preserve">Ошибки</w:t>
      </w:r>
      <w:bookmarkEnd w:id="123"/>
    </w:p>
    <w:p>
      <w:pPr>
        <w:pStyle w:val="FirstParagraph"/>
      </w:pPr>
      <w:r>
        <w:t xml:space="preserve">В случае ошибок тело ответа будет содержать сообщение об ошибке</w:t>
      </w:r>
      <w:r>
        <w:t xml:space="preserve"> </w:t>
      </w:r>
      <w:r>
        <w:t xml:space="preserve">вместе с соответствующим кодом состояния HTTP.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4" Target="media/rId24.png" /><Relationship Type="http://schemas.openxmlformats.org/officeDocument/2006/relationships/image" Id="rId110" Target="media/rId110.png" /><Relationship Type="http://schemas.openxmlformats.org/officeDocument/2006/relationships/image" Id="rId113" Target="media/rId113.png" /><Relationship Type="http://schemas.openxmlformats.org/officeDocument/2006/relationships/image" Id="rId117" Target="media/rId117.png" /><Relationship Type="http://schemas.openxmlformats.org/officeDocument/2006/relationships/hyperlink" Id="rId99" Target="../../../020_forms_object.md" TargetMode="External" /><Relationship Type="http://schemas.openxmlformats.org/officeDocument/2006/relationships/hyperlink" Id="rId112" Target="../../../020_forms_object/090_co.md" TargetMode="External" /><Relationship Type="http://schemas.openxmlformats.org/officeDocument/2006/relationships/hyperlink" Id="rId115" Target="../../../020_forms_object/091_panel.md" TargetMode="External" /><Relationship Type="http://schemas.openxmlformats.org/officeDocument/2006/relationships/hyperlink" Id="rId119" Target="../../../030_businessProcess_script" TargetMode="External" /><Relationship Type="http://schemas.openxmlformats.org/officeDocument/2006/relationships/hyperlink" Id="rId23" Target="../../010_for_users/040_company/020_organizational.md" TargetMode="External" /><Relationship Type="http://schemas.openxmlformats.org/officeDocument/2006/relationships/hyperlink" Id="rId25" Target="../001_install/070-get-generate-api-token.md" TargetMode="External" /><Relationship Type="http://schemas.openxmlformats.org/officeDocument/2006/relationships/hyperlink" Id="rId102" Target="../021-faq-api-token.md" TargetMode="External" /><Relationship Type="http://schemas.openxmlformats.org/officeDocument/2006/relationships/hyperlink" Id="rId104" Target="../101-crud/022-faq-boCode.md" TargetMode="External" /><Relationship Type="http://schemas.openxmlformats.org/officeDocument/2006/relationships/hyperlink" Id="rId106" Target="../101-crud/027-faq-field-types.md" TargetMode="External" /><Relationship Type="http://schemas.openxmlformats.org/officeDocument/2006/relationships/hyperlink" Id="rId107" Target="../101-crud/028-faq-native-field-types.md" TargetMode="External" /><Relationship Type="http://schemas.openxmlformats.org/officeDocument/2006/relationships/hyperlink" Id="rId76" Target="021-faq-api-token.md" TargetMode="External" /><Relationship Type="http://schemas.openxmlformats.org/officeDocument/2006/relationships/hyperlink" Id="rId30" Target="101-crud/001-create.md" TargetMode="External" /><Relationship Type="http://schemas.openxmlformats.org/officeDocument/2006/relationships/hyperlink" Id="rId32" Target="101-crud/002-create-with-id.md" TargetMode="External" /><Relationship Type="http://schemas.openxmlformats.org/officeDocument/2006/relationships/hyperlink" Id="rId35" Target="101-crud/003-load.md" TargetMode="External" /><Relationship Type="http://schemas.openxmlformats.org/officeDocument/2006/relationships/hyperlink" Id="rId37" Target="101-crud/004-load-many.md" TargetMode="External" /><Relationship Type="http://schemas.openxmlformats.org/officeDocument/2006/relationships/hyperlink" Id="rId39" Target="101-crud/005-load-with-id.md" TargetMode="External" /><Relationship Type="http://schemas.openxmlformats.org/officeDocument/2006/relationships/hyperlink" Id="rId41" Target="101-crud/006-load-many-with-id" TargetMode="External" /><Relationship Type="http://schemas.openxmlformats.org/officeDocument/2006/relationships/hyperlink" Id="rId43" Target="101-crud/007-load-by-unique-field.md" TargetMode="External" /><Relationship Type="http://schemas.openxmlformats.org/officeDocument/2006/relationships/hyperlink" Id="rId45" Target="101-crud/008-load-by-unique-field-with-id.md" TargetMode="External" /><Relationship Type="http://schemas.openxmlformats.org/officeDocument/2006/relationships/hyperlink" Id="rId48" Target="101-crud/009-bo-list-load.md" TargetMode="External" /><Relationship Type="http://schemas.openxmlformats.org/officeDocument/2006/relationships/hyperlink" Id="rId50" Target="101-crud/010-load-nested-with-sort.md" TargetMode="External" /><Relationship Type="http://schemas.openxmlformats.org/officeDocument/2006/relationships/hyperlink" Id="rId52" Target="101-crud/011-load-nested-with-id-and-sort.md" TargetMode="External" /><Relationship Type="http://schemas.openxmlformats.org/officeDocument/2006/relationships/hyperlink" Id="rId55" Target="101-crud/012-update.md" TargetMode="External" /><Relationship Type="http://schemas.openxmlformats.org/officeDocument/2006/relationships/hyperlink" Id="rId57" Target="101-crud/013-update-with-id.md" TargetMode="External" /><Relationship Type="http://schemas.openxmlformats.org/officeDocument/2006/relationships/hyperlink" Id="rId59" Target="101-crud/014-touch-boi.md" TargetMode="External" /><Relationship Type="http://schemas.openxmlformats.org/officeDocument/2006/relationships/hyperlink" Id="rId62" Target="101-crud/015-upsert.md" TargetMode="External" /><Relationship Type="http://schemas.openxmlformats.org/officeDocument/2006/relationships/hyperlink" Id="rId64" Target="101-crud/016-upsert-with-id.md" TargetMode="External" /><Relationship Type="http://schemas.openxmlformats.org/officeDocument/2006/relationships/hyperlink" Id="rId67" Target="101-crud/017-delete.md" TargetMode="External" /><Relationship Type="http://schemas.openxmlformats.org/officeDocument/2006/relationships/hyperlink" Id="rId69" Target="101-crud/018-delete-with-id.md" TargetMode="External" /><Relationship Type="http://schemas.openxmlformats.org/officeDocument/2006/relationships/hyperlink" Id="rId71" Target="101-crud/019-delete-by-unique-field.md" TargetMode="External" /><Relationship Type="http://schemas.openxmlformats.org/officeDocument/2006/relationships/hyperlink" Id="rId73" Target="101-crud/020-delete-by-unique-field-with-id.md" TargetMode="External" /><Relationship Type="http://schemas.openxmlformats.org/officeDocument/2006/relationships/hyperlink" Id="rId78" Target="101-crud/022-faq-boCode.md" TargetMode="External" /><Relationship Type="http://schemas.openxmlformats.org/officeDocument/2006/relationships/hyperlink" Id="rId80" Target="101-crud/023-faq-boiId.md" TargetMode="External" /><Relationship Type="http://schemas.openxmlformats.org/officeDocument/2006/relationships/hyperlink" Id="rId82" Target="101-crud/024-faq-boFieldCode.md" TargetMode="External" /><Relationship Type="http://schemas.openxmlformats.org/officeDocument/2006/relationships/hyperlink" Id="rId84" Target="101-crud/025-faq-boId.md" TargetMode="External" /><Relationship Type="http://schemas.openxmlformats.org/officeDocument/2006/relationships/hyperlink" Id="rId86" Target="101-crud/026-faq-uniqueField.md" TargetMode="External" /><Relationship Type="http://schemas.openxmlformats.org/officeDocument/2006/relationships/hyperlink" Id="rId88" Target="101-crud/027-faq-field-types.md" TargetMode="External" /><Relationship Type="http://schemas.openxmlformats.org/officeDocument/2006/relationships/hyperlink" Id="rId90" Target="101-crud/028-faq-native-field-types.md" TargetMode="External" /><Relationship Type="http://schemas.openxmlformats.org/officeDocument/2006/relationships/hyperlink" Id="rId92" Target="101-crud/029-faq-orgunitid.md" TargetMode="External" /><Relationship Type="http://schemas.openxmlformats.org/officeDocument/2006/relationships/hyperlink" Id="rId94" Target="101-crud/030-brackets.md" TargetMode="External" /><Relationship Type="http://schemas.openxmlformats.org/officeDocument/2006/relationships/hyperlink" Id="rId96" Target="101-crud/bracket-examples.md" TargetMode="External" /><Relationship Type="http://schemas.openxmlformats.org/officeDocument/2006/relationships/hyperlink" Id="rId101" Target="http://your-domain.kz/api/v1/metadata/load-bo-structure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99" Target="../../../020_forms_object.md" TargetMode="External" /><Relationship Type="http://schemas.openxmlformats.org/officeDocument/2006/relationships/hyperlink" Id="rId112" Target="../../../020_forms_object/090_co.md" TargetMode="External" /><Relationship Type="http://schemas.openxmlformats.org/officeDocument/2006/relationships/hyperlink" Id="rId115" Target="../../../020_forms_object/091_panel.md" TargetMode="External" /><Relationship Type="http://schemas.openxmlformats.org/officeDocument/2006/relationships/hyperlink" Id="rId119" Target="../../../030_businessProcess_script" TargetMode="External" /><Relationship Type="http://schemas.openxmlformats.org/officeDocument/2006/relationships/hyperlink" Id="rId23" Target="../../010_for_users/040_company/020_organizational.md" TargetMode="External" /><Relationship Type="http://schemas.openxmlformats.org/officeDocument/2006/relationships/hyperlink" Id="rId25" Target="../001_install/070-get-generate-api-token.md" TargetMode="External" /><Relationship Type="http://schemas.openxmlformats.org/officeDocument/2006/relationships/hyperlink" Id="rId102" Target="../021-faq-api-token.md" TargetMode="External" /><Relationship Type="http://schemas.openxmlformats.org/officeDocument/2006/relationships/hyperlink" Id="rId104" Target="../101-crud/022-faq-boCode.md" TargetMode="External" /><Relationship Type="http://schemas.openxmlformats.org/officeDocument/2006/relationships/hyperlink" Id="rId106" Target="../101-crud/027-faq-field-types.md" TargetMode="External" /><Relationship Type="http://schemas.openxmlformats.org/officeDocument/2006/relationships/hyperlink" Id="rId107" Target="../101-crud/028-faq-native-field-types.md" TargetMode="External" /><Relationship Type="http://schemas.openxmlformats.org/officeDocument/2006/relationships/hyperlink" Id="rId76" Target="021-faq-api-token.md" TargetMode="External" /><Relationship Type="http://schemas.openxmlformats.org/officeDocument/2006/relationships/hyperlink" Id="rId30" Target="101-crud/001-create.md" TargetMode="External" /><Relationship Type="http://schemas.openxmlformats.org/officeDocument/2006/relationships/hyperlink" Id="rId32" Target="101-crud/002-create-with-id.md" TargetMode="External" /><Relationship Type="http://schemas.openxmlformats.org/officeDocument/2006/relationships/hyperlink" Id="rId35" Target="101-crud/003-load.md" TargetMode="External" /><Relationship Type="http://schemas.openxmlformats.org/officeDocument/2006/relationships/hyperlink" Id="rId37" Target="101-crud/004-load-many.md" TargetMode="External" /><Relationship Type="http://schemas.openxmlformats.org/officeDocument/2006/relationships/hyperlink" Id="rId39" Target="101-crud/005-load-with-id.md" TargetMode="External" /><Relationship Type="http://schemas.openxmlformats.org/officeDocument/2006/relationships/hyperlink" Id="rId41" Target="101-crud/006-load-many-with-id" TargetMode="External" /><Relationship Type="http://schemas.openxmlformats.org/officeDocument/2006/relationships/hyperlink" Id="rId43" Target="101-crud/007-load-by-unique-field.md" TargetMode="External" /><Relationship Type="http://schemas.openxmlformats.org/officeDocument/2006/relationships/hyperlink" Id="rId45" Target="101-crud/008-load-by-unique-field-with-id.md" TargetMode="External" /><Relationship Type="http://schemas.openxmlformats.org/officeDocument/2006/relationships/hyperlink" Id="rId48" Target="101-crud/009-bo-list-load.md" TargetMode="External" /><Relationship Type="http://schemas.openxmlformats.org/officeDocument/2006/relationships/hyperlink" Id="rId50" Target="101-crud/010-load-nested-with-sort.md" TargetMode="External" /><Relationship Type="http://schemas.openxmlformats.org/officeDocument/2006/relationships/hyperlink" Id="rId52" Target="101-crud/011-load-nested-with-id-and-sort.md" TargetMode="External" /><Relationship Type="http://schemas.openxmlformats.org/officeDocument/2006/relationships/hyperlink" Id="rId55" Target="101-crud/012-update.md" TargetMode="External" /><Relationship Type="http://schemas.openxmlformats.org/officeDocument/2006/relationships/hyperlink" Id="rId57" Target="101-crud/013-update-with-id.md" TargetMode="External" /><Relationship Type="http://schemas.openxmlformats.org/officeDocument/2006/relationships/hyperlink" Id="rId59" Target="101-crud/014-touch-boi.md" TargetMode="External" /><Relationship Type="http://schemas.openxmlformats.org/officeDocument/2006/relationships/hyperlink" Id="rId62" Target="101-crud/015-upsert.md" TargetMode="External" /><Relationship Type="http://schemas.openxmlformats.org/officeDocument/2006/relationships/hyperlink" Id="rId64" Target="101-crud/016-upsert-with-id.md" TargetMode="External" /><Relationship Type="http://schemas.openxmlformats.org/officeDocument/2006/relationships/hyperlink" Id="rId67" Target="101-crud/017-delete.md" TargetMode="External" /><Relationship Type="http://schemas.openxmlformats.org/officeDocument/2006/relationships/hyperlink" Id="rId69" Target="101-crud/018-delete-with-id.md" TargetMode="External" /><Relationship Type="http://schemas.openxmlformats.org/officeDocument/2006/relationships/hyperlink" Id="rId71" Target="101-crud/019-delete-by-unique-field.md" TargetMode="External" /><Relationship Type="http://schemas.openxmlformats.org/officeDocument/2006/relationships/hyperlink" Id="rId73" Target="101-crud/020-delete-by-unique-field-with-id.md" TargetMode="External" /><Relationship Type="http://schemas.openxmlformats.org/officeDocument/2006/relationships/hyperlink" Id="rId78" Target="101-crud/022-faq-boCode.md" TargetMode="External" /><Relationship Type="http://schemas.openxmlformats.org/officeDocument/2006/relationships/hyperlink" Id="rId80" Target="101-crud/023-faq-boiId.md" TargetMode="External" /><Relationship Type="http://schemas.openxmlformats.org/officeDocument/2006/relationships/hyperlink" Id="rId82" Target="101-crud/024-faq-boFieldCode.md" TargetMode="External" /><Relationship Type="http://schemas.openxmlformats.org/officeDocument/2006/relationships/hyperlink" Id="rId84" Target="101-crud/025-faq-boId.md" TargetMode="External" /><Relationship Type="http://schemas.openxmlformats.org/officeDocument/2006/relationships/hyperlink" Id="rId86" Target="101-crud/026-faq-uniqueField.md" TargetMode="External" /><Relationship Type="http://schemas.openxmlformats.org/officeDocument/2006/relationships/hyperlink" Id="rId88" Target="101-crud/027-faq-field-types.md" TargetMode="External" /><Relationship Type="http://schemas.openxmlformats.org/officeDocument/2006/relationships/hyperlink" Id="rId90" Target="101-crud/028-faq-native-field-types.md" TargetMode="External" /><Relationship Type="http://schemas.openxmlformats.org/officeDocument/2006/relationships/hyperlink" Id="rId92" Target="101-crud/029-faq-orgunitid.md" TargetMode="External" /><Relationship Type="http://schemas.openxmlformats.org/officeDocument/2006/relationships/hyperlink" Id="rId94" Target="101-crud/030-brackets.md" TargetMode="External" /><Relationship Type="http://schemas.openxmlformats.org/officeDocument/2006/relationships/hyperlink" Id="rId96" Target="101-crud/bracket-examples.md" TargetMode="External" /><Relationship Type="http://schemas.openxmlformats.org/officeDocument/2006/relationships/hyperlink" Id="rId101" Target="http://your-domain.kz/api/v1/metadata/load-bo-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2026-08-06T23:03:01Z</dcterms:created>
  <dcterms:modified xsi:type="dcterms:W3CDTF">2026-08-06T23:03:01Z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